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46F02" w14:textId="4ACCCB5E" w:rsidR="0019685F" w:rsidRDefault="00384344">
      <w:bookmarkStart w:id="0" w:name="_Hlk212799181"/>
      <w:bookmarkEnd w:id="0"/>
      <w:r>
        <w:rPr>
          <w:noProof/>
        </w:rPr>
        <w:drawing>
          <wp:anchor distT="0" distB="0" distL="114300" distR="114300" simplePos="0" relativeHeight="251664384" behindDoc="0" locked="0" layoutInCell="1" allowOverlap="1" wp14:anchorId="29825FDD" wp14:editId="23DA1D74">
            <wp:simplePos x="0" y="0"/>
            <wp:positionH relativeFrom="margin">
              <wp:posOffset>1958340</wp:posOffset>
            </wp:positionH>
            <wp:positionV relativeFrom="paragraph">
              <wp:posOffset>-1593850</wp:posOffset>
            </wp:positionV>
            <wp:extent cx="4899025" cy="4899025"/>
            <wp:effectExtent l="0" t="0" r="0" b="0"/>
            <wp:wrapNone/>
            <wp:docPr id="2001853564" name="Obraz 2" descr="Obraz zawierający rysowanie, kreskówka, Sztuka dziecięca, ilustracj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853564" name="Obraz 2" descr="Obraz zawierający rysowanie, kreskówka, Sztuka dziecięca, ilustracja&#10;&#10;Zawartość wygenerowana przez AI może być niepoprawna."/>
                    <pic:cNvPicPr/>
                  </pic:nvPicPr>
                  <pic:blipFill>
                    <a:blip r:embed="rId9" cstate="print">
                      <a:extLst>
                        <a:ext uri="{28A0092B-C50C-407E-A947-70E740481C1C}">
                          <a14:useLocalDpi xmlns:a14="http://schemas.microsoft.com/office/drawing/2010/main" val="0"/>
                        </a:ext>
                      </a:extLst>
                    </a:blip>
                    <a:stretch>
                      <a:fillRect/>
                    </a:stretch>
                  </pic:blipFill>
                  <pic:spPr>
                    <a:xfrm>
                      <a:off x="0" y="0"/>
                      <a:ext cx="4899025" cy="4899025"/>
                    </a:xfrm>
                    <a:prstGeom prst="rect">
                      <a:avLst/>
                    </a:prstGeom>
                  </pic:spPr>
                </pic:pic>
              </a:graphicData>
            </a:graphic>
            <wp14:sizeRelH relativeFrom="margin">
              <wp14:pctWidth>0</wp14:pctWidth>
            </wp14:sizeRelH>
            <wp14:sizeRelV relativeFrom="margin">
              <wp14:pctHeight>0</wp14:pctHeight>
            </wp14:sizeRelV>
          </wp:anchor>
        </w:drawing>
      </w:r>
    </w:p>
    <w:p w14:paraId="25A395E4" w14:textId="1C741F70" w:rsidR="0019685F" w:rsidRDefault="0019685F"/>
    <w:p w14:paraId="0FBA1077" w14:textId="77777777" w:rsidR="0019685F" w:rsidRDefault="0019685F"/>
    <w:p w14:paraId="70166764" w14:textId="59651E2D" w:rsidR="0019685F" w:rsidRDefault="0019685F"/>
    <w:p w14:paraId="26895014" w14:textId="63341E09" w:rsidR="0019685F" w:rsidRDefault="0019685F"/>
    <w:p w14:paraId="7CD1E68E" w14:textId="5BD2BA8E" w:rsidR="0019685F" w:rsidRDefault="0019685F"/>
    <w:p w14:paraId="1B86C6E1" w14:textId="61FBBC82" w:rsidR="0019685F" w:rsidRDefault="0019685F"/>
    <w:p w14:paraId="1C8871CB" w14:textId="3C764D66" w:rsidR="0019685F" w:rsidRDefault="0019685F"/>
    <w:p w14:paraId="39823A3C" w14:textId="066FA40B" w:rsidR="0019685F" w:rsidRDefault="0019685F"/>
    <w:p w14:paraId="5400E032" w14:textId="18512E1A" w:rsidR="0019685F" w:rsidRDefault="0019685F"/>
    <w:p w14:paraId="58B17D9A" w14:textId="77777777" w:rsidR="001C6E61" w:rsidRDefault="001C6E61">
      <w:pPr>
        <w:rPr>
          <w:rFonts w:ascii="Aptos" w:hAnsi="Aptos" w:cstheme="majorHAnsi"/>
          <w:b/>
          <w:bCs/>
          <w:sz w:val="48"/>
          <w:szCs w:val="48"/>
        </w:rPr>
      </w:pPr>
    </w:p>
    <w:p w14:paraId="7DB55BEF" w14:textId="77777777" w:rsidR="00977AEA" w:rsidRDefault="0061783A" w:rsidP="0061783A">
      <w:pPr>
        <w:rPr>
          <w:rFonts w:ascii="Aptos" w:hAnsi="Aptos" w:cstheme="majorHAnsi"/>
          <w:b/>
          <w:bCs/>
          <w:sz w:val="48"/>
          <w:szCs w:val="48"/>
          <w:u w:val="single"/>
        </w:rPr>
      </w:pPr>
      <w:r w:rsidRPr="001C6E61">
        <w:rPr>
          <w:rFonts w:ascii="Aptos" w:hAnsi="Aptos" w:cstheme="majorHAnsi"/>
          <w:b/>
          <w:bCs/>
          <w:sz w:val="48"/>
          <w:szCs w:val="48"/>
        </w:rPr>
        <w:t xml:space="preserve">Temat: </w:t>
      </w:r>
      <w:r w:rsidR="00977AEA" w:rsidRPr="00977AEA">
        <w:rPr>
          <w:rFonts w:ascii="Aptos" w:hAnsi="Aptos" w:cstheme="majorHAnsi"/>
          <w:b/>
          <w:bCs/>
          <w:sz w:val="48"/>
          <w:szCs w:val="48"/>
          <w:u w:val="single"/>
        </w:rPr>
        <w:t>Zrobiliśmy To W Polsce!</w:t>
      </w:r>
    </w:p>
    <w:p w14:paraId="2C6BF625" w14:textId="378B7FDF" w:rsidR="0061783A" w:rsidRPr="001C6E61" w:rsidRDefault="0061783A" w:rsidP="0061783A">
      <w:pPr>
        <w:rPr>
          <w:rFonts w:ascii="Aptos" w:hAnsi="Aptos" w:cstheme="majorHAnsi"/>
          <w:sz w:val="32"/>
          <w:szCs w:val="32"/>
        </w:rPr>
      </w:pPr>
      <w:r w:rsidRPr="001C6E61">
        <w:rPr>
          <w:rFonts w:ascii="Aptos" w:hAnsi="Aptos" w:cstheme="majorHAnsi"/>
          <w:b/>
          <w:bCs/>
          <w:sz w:val="32"/>
          <w:szCs w:val="32"/>
        </w:rPr>
        <w:t>Czas trwania lekcji</w:t>
      </w:r>
      <w:r w:rsidRPr="001C6E61">
        <w:rPr>
          <w:rFonts w:ascii="Aptos" w:hAnsi="Aptos" w:cstheme="majorHAnsi"/>
          <w:sz w:val="32"/>
          <w:szCs w:val="32"/>
        </w:rPr>
        <w:t>: 45 minut</w:t>
      </w:r>
    </w:p>
    <w:p w14:paraId="44CEBC9D" w14:textId="477DB307" w:rsidR="0061783A" w:rsidRPr="001C6E61" w:rsidRDefault="0061783A" w:rsidP="0061783A">
      <w:pPr>
        <w:rPr>
          <w:rFonts w:ascii="Aptos" w:hAnsi="Aptos" w:cstheme="majorHAnsi"/>
          <w:sz w:val="32"/>
          <w:szCs w:val="32"/>
        </w:rPr>
      </w:pPr>
      <w:r w:rsidRPr="001C6E61">
        <w:rPr>
          <w:rFonts w:ascii="Aptos" w:hAnsi="Aptos" w:cstheme="majorHAnsi"/>
          <w:noProof/>
          <w:sz w:val="32"/>
          <w:szCs w:val="32"/>
        </w:rPr>
        <w:drawing>
          <wp:anchor distT="0" distB="0" distL="114300" distR="114300" simplePos="0" relativeHeight="251663360" behindDoc="0" locked="0" layoutInCell="1" allowOverlap="1" wp14:anchorId="2FB51787" wp14:editId="379DBB30">
            <wp:simplePos x="0" y="0"/>
            <wp:positionH relativeFrom="column">
              <wp:posOffset>4518660</wp:posOffset>
            </wp:positionH>
            <wp:positionV relativeFrom="paragraph">
              <wp:posOffset>262890</wp:posOffset>
            </wp:positionV>
            <wp:extent cx="986155" cy="986155"/>
            <wp:effectExtent l="0" t="0" r="0" b="0"/>
            <wp:wrapNone/>
            <wp:docPr id="724562698" name="Obraz 9" descr="Obraz zawierający żółty, Grafika, gwiazd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62698" name="Obraz 9" descr="Obraz zawierający żółty, Grafika, gwiazda&#10;&#10;Zawartość wygenerowana przez AI może być niepoprawn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86155" cy="986155"/>
                    </a:xfrm>
                    <a:prstGeom prst="rect">
                      <a:avLst/>
                    </a:prstGeom>
                  </pic:spPr>
                </pic:pic>
              </a:graphicData>
            </a:graphic>
            <wp14:sizeRelH relativeFrom="margin">
              <wp14:pctWidth>0</wp14:pctWidth>
            </wp14:sizeRelH>
            <wp14:sizeRelV relativeFrom="margin">
              <wp14:pctHeight>0</wp14:pctHeight>
            </wp14:sizeRelV>
          </wp:anchor>
        </w:drawing>
      </w:r>
      <w:r w:rsidRPr="001C6E61">
        <w:rPr>
          <w:rFonts w:ascii="Aptos" w:hAnsi="Aptos" w:cstheme="majorHAnsi"/>
          <w:b/>
          <w:bCs/>
          <w:sz w:val="32"/>
          <w:szCs w:val="32"/>
        </w:rPr>
        <w:t>Grupa odbiorcza</w:t>
      </w:r>
      <w:r w:rsidRPr="001C6E61">
        <w:rPr>
          <w:rFonts w:ascii="Aptos" w:hAnsi="Aptos" w:cstheme="majorHAnsi"/>
          <w:sz w:val="32"/>
          <w:szCs w:val="32"/>
        </w:rPr>
        <w:t xml:space="preserve">: </w:t>
      </w:r>
      <w:r w:rsidR="00977AEA" w:rsidRPr="00977AEA">
        <w:rPr>
          <w:rFonts w:ascii="Aptos" w:hAnsi="Aptos" w:cstheme="majorHAnsi"/>
          <w:sz w:val="32"/>
          <w:szCs w:val="32"/>
        </w:rPr>
        <w:t>uczniowie klas 4, 5, 6 szkoły podstawowej</w:t>
      </w:r>
    </w:p>
    <w:p w14:paraId="371AE1AF" w14:textId="14DD67A0" w:rsidR="0061783A" w:rsidRPr="001B7B6F" w:rsidRDefault="001C6E61">
      <w:pPr>
        <w:rPr>
          <w:rFonts w:asciiTheme="majorHAnsi" w:hAnsiTheme="majorHAnsi" w:cstheme="majorHAnsi"/>
          <w:b/>
          <w:bCs/>
          <w:sz w:val="48"/>
          <w:szCs w:val="48"/>
        </w:rPr>
      </w:pPr>
      <w:r w:rsidRPr="001C6E61">
        <w:rPr>
          <w:rFonts w:ascii="Aptos" w:hAnsi="Aptos"/>
          <w:noProof/>
        </w:rPr>
        <w:drawing>
          <wp:anchor distT="0" distB="0" distL="114300" distR="114300" simplePos="0" relativeHeight="251665408" behindDoc="0" locked="0" layoutInCell="1" allowOverlap="1" wp14:anchorId="1A95AD2A" wp14:editId="0EBA648F">
            <wp:simplePos x="0" y="0"/>
            <wp:positionH relativeFrom="margin">
              <wp:posOffset>-609600</wp:posOffset>
            </wp:positionH>
            <wp:positionV relativeFrom="paragraph">
              <wp:posOffset>202565</wp:posOffset>
            </wp:positionV>
            <wp:extent cx="4549140" cy="4549140"/>
            <wp:effectExtent l="0" t="0" r="0" b="0"/>
            <wp:wrapNone/>
            <wp:docPr id="1301485713" name="Obraz 3" descr="Obraz zawierający Sztuka dziecięca, sztuka, rysowanie, Grafi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485713" name="Obraz 3" descr="Obraz zawierający Sztuka dziecięca, sztuka, rysowanie, Grafika&#10;&#10;Zawartość wygenerowana przez AI może być niepoprawna."/>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49140" cy="4549140"/>
                    </a:xfrm>
                    <a:prstGeom prst="rect">
                      <a:avLst/>
                    </a:prstGeom>
                  </pic:spPr>
                </pic:pic>
              </a:graphicData>
            </a:graphic>
            <wp14:sizeRelH relativeFrom="margin">
              <wp14:pctWidth>0</wp14:pctWidth>
            </wp14:sizeRelH>
            <wp14:sizeRelV relativeFrom="margin">
              <wp14:pctHeight>0</wp14:pctHeight>
            </wp14:sizeRelV>
          </wp:anchor>
        </w:drawing>
      </w:r>
    </w:p>
    <w:p w14:paraId="2FFE36A2" w14:textId="09EAEEF2" w:rsidR="000C32F5" w:rsidRDefault="000C32F5"/>
    <w:p w14:paraId="4682AA3C" w14:textId="160D1E2D" w:rsidR="000C32F5" w:rsidRDefault="000C32F5"/>
    <w:p w14:paraId="1DC9A148" w14:textId="560CE0D0" w:rsidR="000C32F5" w:rsidRDefault="000C32F5"/>
    <w:tbl>
      <w:tblPr>
        <w:tblStyle w:val="a"/>
        <w:tblW w:w="9746" w:type="dxa"/>
        <w:tblInd w:w="0" w:type="dxa"/>
        <w:tblLayout w:type="fixed"/>
        <w:tblLook w:val="0400" w:firstRow="0" w:lastRow="0" w:firstColumn="0" w:lastColumn="0" w:noHBand="0" w:noVBand="1"/>
      </w:tblPr>
      <w:tblGrid>
        <w:gridCol w:w="9746"/>
      </w:tblGrid>
      <w:tr w:rsidR="0019685F" w14:paraId="775FAE08" w14:textId="77777777">
        <w:tc>
          <w:tcPr>
            <w:tcW w:w="9746" w:type="dxa"/>
          </w:tcPr>
          <w:p w14:paraId="5A2C7A60" w14:textId="77777777" w:rsidR="0019685F" w:rsidRDefault="0019685F">
            <w:pPr>
              <w:spacing w:after="120"/>
            </w:pPr>
          </w:p>
        </w:tc>
      </w:tr>
    </w:tbl>
    <w:p w14:paraId="2CA45E18" w14:textId="5305D319" w:rsidR="0019685F" w:rsidRDefault="0019685F">
      <w:pPr>
        <w:sectPr w:rsidR="0019685F">
          <w:headerReference w:type="default" r:id="rId12"/>
          <w:footerReference w:type="default" r:id="rId13"/>
          <w:pgSz w:w="11906" w:h="16838"/>
          <w:pgMar w:top="1440" w:right="1080" w:bottom="1440" w:left="1080" w:header="720" w:footer="432" w:gutter="0"/>
          <w:pgNumType w:start="1"/>
          <w:cols w:space="708"/>
        </w:sectPr>
      </w:pPr>
    </w:p>
    <w:p w14:paraId="38BA9BDB" w14:textId="4EE8A415" w:rsidR="0019685F" w:rsidRPr="001C6E61" w:rsidRDefault="00000000">
      <w:pPr>
        <w:pStyle w:val="Nagwek1"/>
        <w:rPr>
          <w:rFonts w:ascii="Aptos" w:hAnsi="Aptos"/>
          <w:color w:val="7030A0"/>
        </w:rPr>
      </w:pPr>
      <w:r w:rsidRPr="001C6E61">
        <w:rPr>
          <w:rFonts w:ascii="Aptos" w:hAnsi="Aptos"/>
          <w:color w:val="7030A0"/>
        </w:rPr>
        <w:lastRenderedPageBreak/>
        <w:t xml:space="preserve">Cel </w:t>
      </w:r>
      <w:r w:rsidR="0061783A" w:rsidRPr="001C6E61">
        <w:rPr>
          <w:rFonts w:ascii="Aptos" w:hAnsi="Aptos"/>
          <w:color w:val="7030A0"/>
        </w:rPr>
        <w:t>ogólny</w:t>
      </w:r>
    </w:p>
    <w:p w14:paraId="15FE67EA" w14:textId="3F80C7F5" w:rsidR="00C72547" w:rsidRPr="001C6E61" w:rsidRDefault="00977AEA" w:rsidP="00C72547">
      <w:pPr>
        <w:pStyle w:val="NormalnyWeb"/>
        <w:rPr>
          <w:rFonts w:ascii="Aptos" w:hAnsi="Aptos" w:cstheme="majorHAnsi"/>
          <w:b/>
          <w:bCs/>
          <w:color w:val="7030A0"/>
          <w:sz w:val="28"/>
          <w:szCs w:val="28"/>
        </w:rPr>
      </w:pPr>
      <w:r w:rsidRPr="00977AEA">
        <w:rPr>
          <w:rFonts w:ascii="Aptos" w:hAnsi="Aptos" w:cstheme="majorHAnsi"/>
          <w:color w:val="000000" w:themeColor="text1"/>
          <w:szCs w:val="22"/>
        </w:rPr>
        <w:t>Uczniowie poznają przykłady współczesnych dokonań Polek i Polaków - od startupów technologicznych, poprzez odkrycia naukowe, po innowacje społeczne i działania obywatelskie.</w:t>
      </w:r>
      <w:r w:rsidRPr="00977AEA">
        <w:rPr>
          <w:rFonts w:ascii="Aptos" w:hAnsi="Aptos" w:cstheme="majorHAnsi"/>
          <w:color w:val="000000" w:themeColor="text1"/>
          <w:szCs w:val="22"/>
        </w:rPr>
        <w:br/>
      </w:r>
      <w:r w:rsidRPr="00977AEA">
        <w:rPr>
          <w:rFonts w:ascii="Aptos" w:hAnsi="Aptos" w:cstheme="majorHAnsi"/>
          <w:color w:val="000000" w:themeColor="text1"/>
          <w:szCs w:val="22"/>
        </w:rPr>
        <w:br/>
      </w:r>
      <w:r w:rsidR="0061783A" w:rsidRPr="001C6E61">
        <w:rPr>
          <w:rFonts w:ascii="Aptos" w:hAnsi="Aptos" w:cstheme="majorHAnsi"/>
          <w:b/>
          <w:bCs/>
          <w:color w:val="7030A0"/>
          <w:sz w:val="28"/>
          <w:szCs w:val="28"/>
        </w:rPr>
        <w:t>Cele szczegółowe</w:t>
      </w:r>
    </w:p>
    <w:p w14:paraId="61DACDEB" w14:textId="56A300D7" w:rsidR="0061783A" w:rsidRPr="001C6E61" w:rsidRDefault="0061783A" w:rsidP="0061783A">
      <w:pPr>
        <w:rPr>
          <w:rFonts w:ascii="Aptos" w:eastAsia="Times New Roman" w:hAnsi="Aptos" w:cstheme="majorHAnsi"/>
          <w:b/>
          <w:bCs/>
        </w:rPr>
      </w:pPr>
      <w:r w:rsidRPr="001C6E61">
        <w:rPr>
          <w:rFonts w:ascii="Aptos" w:eastAsia="Times New Roman" w:hAnsi="Aptos" w:cstheme="majorHAnsi"/>
          <w:b/>
          <w:bCs/>
        </w:rPr>
        <w:t>Wiadomości/ wiedza:</w:t>
      </w:r>
    </w:p>
    <w:p w14:paraId="01C60B96" w14:textId="21C03537" w:rsidR="0061783A" w:rsidRPr="001C6E61" w:rsidRDefault="0061783A" w:rsidP="0061783A">
      <w:pPr>
        <w:rPr>
          <w:rFonts w:ascii="Aptos" w:eastAsia="Times New Roman" w:hAnsi="Aptos" w:cstheme="majorHAnsi"/>
          <w:b/>
          <w:bCs/>
        </w:rPr>
      </w:pPr>
      <w:r w:rsidRPr="001C6E61">
        <w:rPr>
          <w:rFonts w:ascii="Aptos" w:eastAsia="Times New Roman" w:hAnsi="Aptos" w:cstheme="majorHAnsi"/>
          <w:b/>
          <w:bCs/>
        </w:rPr>
        <w:t>Uczeń/ uczennica:</w:t>
      </w:r>
    </w:p>
    <w:p w14:paraId="0ACBBE13" w14:textId="77777777" w:rsidR="00977AEA" w:rsidRPr="00977AEA" w:rsidRDefault="00977AEA" w:rsidP="005B5B70">
      <w:pPr>
        <w:numPr>
          <w:ilvl w:val="0"/>
          <w:numId w:val="8"/>
        </w:numPr>
        <w:spacing w:after="0"/>
        <w:ind w:left="714" w:hanging="357"/>
        <w:rPr>
          <w:rFonts w:ascii="Aptos" w:eastAsia="Times New Roman" w:hAnsi="Aptos" w:cstheme="majorHAnsi"/>
        </w:rPr>
      </w:pPr>
      <w:r w:rsidRPr="00977AEA">
        <w:rPr>
          <w:rFonts w:ascii="Aptos" w:eastAsia="Times New Roman" w:hAnsi="Aptos" w:cstheme="majorHAnsi"/>
        </w:rPr>
        <w:t>rozumie pojęcia wynalazek i innowacja, potrafi wskazać różnice między nimi i podać przykłady;</w:t>
      </w:r>
    </w:p>
    <w:p w14:paraId="45478976" w14:textId="7AA2266F" w:rsidR="00977AEA" w:rsidRPr="00977AEA" w:rsidRDefault="00977AEA" w:rsidP="005B5B70">
      <w:pPr>
        <w:numPr>
          <w:ilvl w:val="0"/>
          <w:numId w:val="8"/>
        </w:numPr>
        <w:spacing w:after="0"/>
        <w:ind w:left="714" w:hanging="357"/>
        <w:rPr>
          <w:rFonts w:ascii="Aptos" w:eastAsia="Times New Roman" w:hAnsi="Aptos" w:cstheme="majorHAnsi"/>
        </w:rPr>
      </w:pPr>
      <w:r w:rsidRPr="00977AEA">
        <w:rPr>
          <w:rFonts w:ascii="Aptos" w:eastAsia="Times New Roman" w:hAnsi="Aptos" w:cstheme="majorHAnsi"/>
        </w:rPr>
        <w:t xml:space="preserve">zna wybrane polskie innowacje i ich twórców, m.in. Bioniczną Trzustkę, </w:t>
      </w:r>
      <w:proofErr w:type="spellStart"/>
      <w:r w:rsidR="006F3898">
        <w:rPr>
          <w:rFonts w:ascii="Aptos" w:eastAsia="Times New Roman" w:hAnsi="Aptos" w:cstheme="majorHAnsi"/>
        </w:rPr>
        <w:t>Booksy</w:t>
      </w:r>
      <w:proofErr w:type="spellEnd"/>
      <w:r w:rsidR="006F3898">
        <w:rPr>
          <w:rFonts w:ascii="Aptos" w:eastAsia="Times New Roman" w:hAnsi="Aptos" w:cstheme="majorHAnsi"/>
        </w:rPr>
        <w:t xml:space="preserve">, </w:t>
      </w:r>
      <w:r w:rsidRPr="00977AEA">
        <w:rPr>
          <w:rFonts w:ascii="Aptos" w:eastAsia="Times New Roman" w:hAnsi="Aptos" w:cstheme="majorHAnsi"/>
        </w:rPr>
        <w:t xml:space="preserve">Łazik Marsjański Kalman, BLIK, Płatności Spojrzeniem, </w:t>
      </w:r>
      <w:proofErr w:type="spellStart"/>
      <w:r w:rsidRPr="00977AEA">
        <w:rPr>
          <w:rFonts w:ascii="Aptos" w:eastAsia="Times New Roman" w:hAnsi="Aptos" w:cstheme="majorHAnsi"/>
        </w:rPr>
        <w:t>Vidre</w:t>
      </w:r>
      <w:proofErr w:type="spellEnd"/>
      <w:r w:rsidRPr="00977AEA">
        <w:rPr>
          <w:rFonts w:ascii="Aptos" w:eastAsia="Times New Roman" w:hAnsi="Aptos" w:cstheme="majorHAnsi"/>
        </w:rPr>
        <w:t>+</w:t>
      </w:r>
      <w:r w:rsidR="006F3898">
        <w:rPr>
          <w:rFonts w:ascii="Aptos" w:eastAsia="Times New Roman" w:hAnsi="Aptos" w:cstheme="majorHAnsi"/>
        </w:rPr>
        <w:t xml:space="preserve"> czy</w:t>
      </w:r>
      <w:r w:rsidRPr="00977AEA">
        <w:rPr>
          <w:rFonts w:ascii="Aptos" w:eastAsia="Times New Roman" w:hAnsi="Aptos" w:cstheme="majorHAnsi"/>
        </w:rPr>
        <w:t xml:space="preserve"> </w:t>
      </w:r>
      <w:proofErr w:type="spellStart"/>
      <w:r w:rsidRPr="00977AEA">
        <w:rPr>
          <w:rFonts w:ascii="Aptos" w:eastAsia="Times New Roman" w:hAnsi="Aptos" w:cstheme="majorHAnsi"/>
        </w:rPr>
        <w:t>ElevenLabs</w:t>
      </w:r>
      <w:proofErr w:type="spellEnd"/>
      <w:r w:rsidRPr="00977AEA">
        <w:rPr>
          <w:rFonts w:ascii="Aptos" w:eastAsia="Times New Roman" w:hAnsi="Aptos" w:cstheme="majorHAnsi"/>
        </w:rPr>
        <w:t>;</w:t>
      </w:r>
    </w:p>
    <w:p w14:paraId="6471544C" w14:textId="77777777" w:rsidR="00977AEA" w:rsidRPr="00977AEA" w:rsidRDefault="00977AEA" w:rsidP="005B5B70">
      <w:pPr>
        <w:numPr>
          <w:ilvl w:val="0"/>
          <w:numId w:val="8"/>
        </w:numPr>
        <w:spacing w:after="0"/>
        <w:ind w:left="714" w:hanging="357"/>
        <w:rPr>
          <w:rFonts w:ascii="Aptos" w:eastAsia="Times New Roman" w:hAnsi="Aptos" w:cstheme="majorHAnsi"/>
        </w:rPr>
      </w:pPr>
      <w:r w:rsidRPr="00977AEA">
        <w:rPr>
          <w:rFonts w:ascii="Aptos" w:eastAsia="Times New Roman" w:hAnsi="Aptos" w:cstheme="majorHAnsi"/>
        </w:rPr>
        <w:t>wie, że Polska jest krajem nowoczesnym i kreatywnym, w którym powstają pomysły doceniane na świecie;</w:t>
      </w:r>
    </w:p>
    <w:p w14:paraId="6ABBDF0B" w14:textId="77777777" w:rsidR="00977AEA" w:rsidRPr="00977AEA" w:rsidRDefault="00977AEA" w:rsidP="005B5B70">
      <w:pPr>
        <w:numPr>
          <w:ilvl w:val="0"/>
          <w:numId w:val="8"/>
        </w:numPr>
        <w:spacing w:after="0"/>
        <w:ind w:left="714" w:hanging="357"/>
        <w:rPr>
          <w:rFonts w:ascii="Aptos" w:eastAsia="Times New Roman" w:hAnsi="Aptos" w:cstheme="majorHAnsi"/>
        </w:rPr>
      </w:pPr>
      <w:r w:rsidRPr="00977AEA">
        <w:rPr>
          <w:rFonts w:ascii="Aptos" w:eastAsia="Times New Roman" w:hAnsi="Aptos" w:cstheme="majorHAnsi"/>
        </w:rPr>
        <w:t>rozumie, że innowacje rozwiązują problemy ludzi i ułatwiają codzienne życie;</w:t>
      </w:r>
    </w:p>
    <w:p w14:paraId="4468975E" w14:textId="77777777" w:rsidR="00977AEA" w:rsidRPr="00977AEA" w:rsidRDefault="00977AEA" w:rsidP="005B5B70">
      <w:pPr>
        <w:numPr>
          <w:ilvl w:val="0"/>
          <w:numId w:val="8"/>
        </w:numPr>
        <w:spacing w:after="0"/>
        <w:ind w:left="714" w:hanging="357"/>
        <w:rPr>
          <w:rFonts w:ascii="Aptos" w:eastAsia="Times New Roman" w:hAnsi="Aptos" w:cstheme="majorHAnsi"/>
        </w:rPr>
      </w:pPr>
      <w:r w:rsidRPr="00977AEA">
        <w:rPr>
          <w:rFonts w:ascii="Aptos" w:eastAsia="Times New Roman" w:hAnsi="Aptos" w:cstheme="majorHAnsi"/>
        </w:rPr>
        <w:t>potrafi wskazać różne dziedziny, w których Polacy osiągają sukcesy — nauka, technologia, przedsiębiorczość, medycyna;</w:t>
      </w:r>
    </w:p>
    <w:p w14:paraId="7B83B9FA" w14:textId="6C0D0EC2" w:rsidR="00977AEA" w:rsidRPr="00977AEA" w:rsidRDefault="00977AEA" w:rsidP="005B5B70">
      <w:pPr>
        <w:numPr>
          <w:ilvl w:val="0"/>
          <w:numId w:val="8"/>
        </w:numPr>
        <w:spacing w:after="0"/>
        <w:ind w:left="714" w:hanging="357"/>
        <w:rPr>
          <w:rFonts w:ascii="Aptos" w:eastAsia="Times New Roman" w:hAnsi="Aptos" w:cstheme="majorHAnsi"/>
        </w:rPr>
      </w:pPr>
      <w:r w:rsidRPr="00977AEA">
        <w:rPr>
          <w:rFonts w:ascii="Aptos" w:eastAsia="Times New Roman" w:hAnsi="Aptos" w:cstheme="majorHAnsi"/>
        </w:rPr>
        <w:t>wie, że proces tworzenia innowacji wymaga współpracy, wytrwałości i odwagi</w:t>
      </w:r>
      <w:r w:rsidR="005B5B70">
        <w:rPr>
          <w:rFonts w:ascii="Aptos" w:eastAsia="Times New Roman" w:hAnsi="Aptos" w:cstheme="majorHAnsi"/>
        </w:rPr>
        <w:t>.</w:t>
      </w:r>
    </w:p>
    <w:p w14:paraId="15A22780" w14:textId="33FCF6A4" w:rsidR="0061783A" w:rsidRPr="001C6E61" w:rsidRDefault="000B1182" w:rsidP="0061783A">
      <w:pPr>
        <w:rPr>
          <w:rFonts w:ascii="Aptos" w:eastAsia="Times New Roman" w:hAnsi="Aptos" w:cstheme="majorHAnsi"/>
          <w:b/>
          <w:bCs/>
        </w:rPr>
      </w:pPr>
      <w:r w:rsidRPr="001C6E61">
        <w:rPr>
          <w:rFonts w:ascii="Aptos" w:eastAsia="Times New Roman" w:hAnsi="Aptos" w:cstheme="majorHAnsi"/>
          <w:b/>
          <w:bCs/>
        </w:rPr>
        <w:br/>
      </w:r>
      <w:r w:rsidR="0061783A" w:rsidRPr="001C6E61">
        <w:rPr>
          <w:rFonts w:ascii="Aptos" w:eastAsia="Times New Roman" w:hAnsi="Aptos" w:cstheme="majorHAnsi"/>
          <w:b/>
          <w:bCs/>
        </w:rPr>
        <w:t>Umiejętności:</w:t>
      </w:r>
    </w:p>
    <w:p w14:paraId="50695047" w14:textId="3A688321" w:rsidR="0061783A" w:rsidRPr="001C6E61" w:rsidRDefault="0061783A" w:rsidP="0061783A">
      <w:pPr>
        <w:rPr>
          <w:rFonts w:ascii="Aptos" w:eastAsia="Times New Roman" w:hAnsi="Aptos" w:cstheme="majorHAnsi"/>
          <w:b/>
          <w:bCs/>
        </w:rPr>
      </w:pPr>
      <w:r w:rsidRPr="001C6E61">
        <w:rPr>
          <w:rFonts w:ascii="Aptos" w:eastAsia="Times New Roman" w:hAnsi="Aptos" w:cstheme="majorHAnsi"/>
          <w:b/>
          <w:bCs/>
        </w:rPr>
        <w:t>Uczeń/ uczennica:</w:t>
      </w:r>
    </w:p>
    <w:p w14:paraId="367BD8F0" w14:textId="77777777" w:rsidR="00977AEA" w:rsidRPr="00977AEA" w:rsidRDefault="00977AEA" w:rsidP="005B5B70">
      <w:pPr>
        <w:numPr>
          <w:ilvl w:val="0"/>
          <w:numId w:val="9"/>
        </w:numPr>
        <w:spacing w:after="0"/>
        <w:ind w:left="714" w:hanging="357"/>
        <w:rPr>
          <w:rFonts w:ascii="Aptos" w:eastAsia="Times New Roman" w:hAnsi="Aptos" w:cstheme="majorHAnsi"/>
        </w:rPr>
      </w:pPr>
      <w:r w:rsidRPr="00977AEA">
        <w:rPr>
          <w:rFonts w:ascii="Aptos" w:eastAsia="Times New Roman" w:hAnsi="Aptos" w:cstheme="majorHAnsi"/>
        </w:rPr>
        <w:t>analizuje i rozróżnia pojęcia wynalazek i innowacja;</w:t>
      </w:r>
    </w:p>
    <w:p w14:paraId="483E486D" w14:textId="77777777" w:rsidR="00977AEA" w:rsidRPr="00977AEA" w:rsidRDefault="00977AEA" w:rsidP="005B5B70">
      <w:pPr>
        <w:numPr>
          <w:ilvl w:val="0"/>
          <w:numId w:val="9"/>
        </w:numPr>
        <w:spacing w:after="0"/>
        <w:ind w:left="714" w:hanging="357"/>
        <w:rPr>
          <w:rFonts w:ascii="Aptos" w:eastAsia="Times New Roman" w:hAnsi="Aptos" w:cstheme="majorHAnsi"/>
        </w:rPr>
      </w:pPr>
      <w:r w:rsidRPr="00977AEA">
        <w:rPr>
          <w:rFonts w:ascii="Aptos" w:eastAsia="Times New Roman" w:hAnsi="Aptos" w:cstheme="majorHAnsi"/>
        </w:rPr>
        <w:t>rozpoznaje polskie wynalazki na podstawie opisów, ilustracji i przykładów;</w:t>
      </w:r>
    </w:p>
    <w:p w14:paraId="186D6441" w14:textId="77777777" w:rsidR="00977AEA" w:rsidRPr="00977AEA" w:rsidRDefault="00977AEA" w:rsidP="005B5B70">
      <w:pPr>
        <w:numPr>
          <w:ilvl w:val="0"/>
          <w:numId w:val="9"/>
        </w:numPr>
        <w:spacing w:after="0"/>
        <w:ind w:left="714" w:hanging="357"/>
        <w:rPr>
          <w:rFonts w:ascii="Aptos" w:eastAsia="Times New Roman" w:hAnsi="Aptos" w:cstheme="majorHAnsi"/>
        </w:rPr>
      </w:pPr>
      <w:r w:rsidRPr="00977AEA">
        <w:rPr>
          <w:rFonts w:ascii="Aptos" w:eastAsia="Times New Roman" w:hAnsi="Aptos" w:cstheme="majorHAnsi"/>
        </w:rPr>
        <w:t>pracuje w zespole lub w parach, komunikując się i dzieląc zadaniami w ramach stacji tematycznych;</w:t>
      </w:r>
    </w:p>
    <w:p w14:paraId="37ABBF3F" w14:textId="77777777" w:rsidR="00977AEA" w:rsidRPr="00977AEA" w:rsidRDefault="00977AEA" w:rsidP="005B5B70">
      <w:pPr>
        <w:numPr>
          <w:ilvl w:val="0"/>
          <w:numId w:val="9"/>
        </w:numPr>
        <w:spacing w:after="0"/>
        <w:ind w:left="714" w:hanging="357"/>
        <w:rPr>
          <w:rFonts w:ascii="Aptos" w:eastAsia="Times New Roman" w:hAnsi="Aptos" w:cstheme="majorHAnsi"/>
        </w:rPr>
      </w:pPr>
      <w:r w:rsidRPr="00977AEA">
        <w:rPr>
          <w:rFonts w:ascii="Aptos" w:eastAsia="Times New Roman" w:hAnsi="Aptos" w:cstheme="majorHAnsi"/>
        </w:rPr>
        <w:t>odczytuje informacje z tekstów i ilustracji, potrafi znaleźć potrzebne dane na kartach informacyjnych;</w:t>
      </w:r>
    </w:p>
    <w:p w14:paraId="52D49F1D" w14:textId="77777777" w:rsidR="00977AEA" w:rsidRPr="00977AEA" w:rsidRDefault="00977AEA" w:rsidP="005B5B70">
      <w:pPr>
        <w:numPr>
          <w:ilvl w:val="0"/>
          <w:numId w:val="9"/>
        </w:numPr>
        <w:spacing w:after="0"/>
        <w:ind w:left="714" w:hanging="357"/>
        <w:rPr>
          <w:rFonts w:ascii="Aptos" w:eastAsia="Times New Roman" w:hAnsi="Aptos" w:cstheme="majorHAnsi"/>
        </w:rPr>
      </w:pPr>
      <w:r w:rsidRPr="00977AEA">
        <w:rPr>
          <w:rFonts w:ascii="Aptos" w:eastAsia="Times New Roman" w:hAnsi="Aptos" w:cstheme="majorHAnsi"/>
        </w:rPr>
        <w:t>wyraża swoje zdanie w dyskusji na temat przydatności poszczególnych innowacji;</w:t>
      </w:r>
    </w:p>
    <w:p w14:paraId="41E90376" w14:textId="77777777" w:rsidR="00977AEA" w:rsidRPr="00977AEA" w:rsidRDefault="00977AEA" w:rsidP="005B5B70">
      <w:pPr>
        <w:numPr>
          <w:ilvl w:val="0"/>
          <w:numId w:val="9"/>
        </w:numPr>
        <w:spacing w:after="0"/>
        <w:ind w:left="714" w:hanging="357"/>
        <w:rPr>
          <w:rFonts w:ascii="Aptos" w:eastAsia="Times New Roman" w:hAnsi="Aptos" w:cstheme="majorHAnsi"/>
        </w:rPr>
      </w:pPr>
      <w:r w:rsidRPr="00977AEA">
        <w:rPr>
          <w:rFonts w:ascii="Aptos" w:eastAsia="Times New Roman" w:hAnsi="Aptos" w:cstheme="majorHAnsi"/>
        </w:rPr>
        <w:t>wyciąga wnioski dotyczące wpływu innowacji na świat i życie ludzi;</w:t>
      </w:r>
    </w:p>
    <w:p w14:paraId="23369D3C" w14:textId="0C04B285" w:rsidR="00977AEA" w:rsidRPr="00977AEA" w:rsidRDefault="00977AEA" w:rsidP="005B5B70">
      <w:pPr>
        <w:numPr>
          <w:ilvl w:val="0"/>
          <w:numId w:val="9"/>
        </w:numPr>
        <w:spacing w:after="0"/>
        <w:ind w:left="714" w:hanging="357"/>
        <w:rPr>
          <w:rFonts w:ascii="Aptos" w:eastAsia="Times New Roman" w:hAnsi="Aptos" w:cstheme="majorHAnsi"/>
        </w:rPr>
      </w:pPr>
      <w:r w:rsidRPr="00977AEA">
        <w:rPr>
          <w:rFonts w:ascii="Aptos" w:eastAsia="Times New Roman" w:hAnsi="Aptos" w:cstheme="majorHAnsi"/>
        </w:rPr>
        <w:t>tworzy własny pomysł na nową innowację</w:t>
      </w:r>
      <w:r w:rsidR="006F3898">
        <w:rPr>
          <w:rFonts w:ascii="Aptos" w:eastAsia="Times New Roman" w:hAnsi="Aptos" w:cstheme="majorHAnsi"/>
        </w:rPr>
        <w:t xml:space="preserve"> - </w:t>
      </w:r>
      <w:r w:rsidRPr="00977AEA">
        <w:rPr>
          <w:rFonts w:ascii="Aptos" w:eastAsia="Times New Roman" w:hAnsi="Aptos" w:cstheme="majorHAnsi"/>
        </w:rPr>
        <w:t>potrafi uzasadnić, jak może ona pomóc innym;</w:t>
      </w:r>
    </w:p>
    <w:p w14:paraId="013AD8B3" w14:textId="3E564D1F" w:rsidR="00977AEA" w:rsidRPr="00977AEA" w:rsidRDefault="00977AEA" w:rsidP="005B5B70">
      <w:pPr>
        <w:numPr>
          <w:ilvl w:val="0"/>
          <w:numId w:val="9"/>
        </w:numPr>
        <w:spacing w:after="0"/>
        <w:ind w:left="714" w:hanging="357"/>
        <w:rPr>
          <w:rFonts w:ascii="Aptos" w:eastAsia="Times New Roman" w:hAnsi="Aptos" w:cstheme="majorHAnsi"/>
        </w:rPr>
      </w:pPr>
      <w:r w:rsidRPr="00977AEA">
        <w:rPr>
          <w:rFonts w:ascii="Aptos" w:eastAsia="Times New Roman" w:hAnsi="Aptos" w:cstheme="majorHAnsi"/>
        </w:rPr>
        <w:t>prezentuje efekty pracy grupowej i bierze udział w refleksji końcowej</w:t>
      </w:r>
      <w:r w:rsidR="005B5B70">
        <w:rPr>
          <w:rFonts w:ascii="Aptos" w:eastAsia="Times New Roman" w:hAnsi="Aptos" w:cstheme="majorHAnsi"/>
        </w:rPr>
        <w:t>.</w:t>
      </w:r>
    </w:p>
    <w:p w14:paraId="4460949F" w14:textId="77777777" w:rsidR="005B5B70" w:rsidRDefault="005B5B70" w:rsidP="00977AEA">
      <w:pPr>
        <w:rPr>
          <w:rFonts w:ascii="Aptos" w:eastAsia="Times New Roman" w:hAnsi="Aptos" w:cstheme="majorHAnsi"/>
          <w:b/>
          <w:bCs/>
        </w:rPr>
      </w:pPr>
    </w:p>
    <w:p w14:paraId="4997EC98" w14:textId="0E1E8853" w:rsidR="00977AEA" w:rsidRPr="00977AEA" w:rsidRDefault="00977AEA" w:rsidP="00977AEA">
      <w:pPr>
        <w:rPr>
          <w:rFonts w:ascii="Aptos" w:eastAsia="Times New Roman" w:hAnsi="Aptos" w:cstheme="majorHAnsi"/>
        </w:rPr>
      </w:pPr>
      <w:r w:rsidRPr="00977AEA">
        <w:rPr>
          <w:rFonts w:ascii="Aptos" w:eastAsia="Times New Roman" w:hAnsi="Aptos" w:cstheme="majorHAnsi"/>
          <w:b/>
          <w:bCs/>
        </w:rPr>
        <w:t>Postawy</w:t>
      </w:r>
    </w:p>
    <w:p w14:paraId="645C6B71" w14:textId="590FF0C0" w:rsidR="00977AEA" w:rsidRPr="005B5B70" w:rsidRDefault="00977AEA" w:rsidP="00977AEA">
      <w:pPr>
        <w:rPr>
          <w:rFonts w:ascii="Aptos" w:eastAsia="Times New Roman" w:hAnsi="Aptos" w:cstheme="majorHAnsi"/>
          <w:b/>
          <w:bCs/>
        </w:rPr>
      </w:pPr>
      <w:r w:rsidRPr="005B5B70">
        <w:rPr>
          <w:rFonts w:ascii="Aptos" w:eastAsia="Times New Roman" w:hAnsi="Aptos" w:cstheme="majorHAnsi"/>
          <w:b/>
          <w:bCs/>
        </w:rPr>
        <w:t>Uczeń</w:t>
      </w:r>
      <w:r w:rsidR="005B5B70" w:rsidRPr="005B5B70">
        <w:rPr>
          <w:rFonts w:ascii="Aptos" w:eastAsia="Times New Roman" w:hAnsi="Aptos" w:cstheme="majorHAnsi"/>
          <w:b/>
          <w:bCs/>
        </w:rPr>
        <w:t>/ uczennica:</w:t>
      </w:r>
    </w:p>
    <w:p w14:paraId="4892CCC1" w14:textId="77777777" w:rsidR="00977AEA" w:rsidRPr="00977AEA" w:rsidRDefault="00977AEA" w:rsidP="005B5B70">
      <w:pPr>
        <w:numPr>
          <w:ilvl w:val="0"/>
          <w:numId w:val="10"/>
        </w:numPr>
        <w:spacing w:after="0"/>
        <w:ind w:left="714" w:hanging="357"/>
        <w:rPr>
          <w:rFonts w:ascii="Aptos" w:eastAsia="Times New Roman" w:hAnsi="Aptos" w:cstheme="majorHAnsi"/>
        </w:rPr>
      </w:pPr>
      <w:r w:rsidRPr="00977AEA">
        <w:rPr>
          <w:rFonts w:ascii="Aptos" w:eastAsia="Times New Roman" w:hAnsi="Aptos" w:cstheme="majorHAnsi"/>
        </w:rPr>
        <w:t>rozwija poczucie dumy narodowej i utożsamia się z nowoczesnym, innowacyjnym wizerunkiem Polski;</w:t>
      </w:r>
    </w:p>
    <w:p w14:paraId="42C5E7DF" w14:textId="77777777" w:rsidR="00977AEA" w:rsidRPr="00977AEA" w:rsidRDefault="00977AEA" w:rsidP="005B5B70">
      <w:pPr>
        <w:numPr>
          <w:ilvl w:val="0"/>
          <w:numId w:val="10"/>
        </w:numPr>
        <w:spacing w:after="0"/>
        <w:ind w:left="714" w:hanging="357"/>
        <w:rPr>
          <w:rFonts w:ascii="Aptos" w:eastAsia="Times New Roman" w:hAnsi="Aptos" w:cstheme="majorHAnsi"/>
        </w:rPr>
      </w:pPr>
      <w:r w:rsidRPr="00977AEA">
        <w:rPr>
          <w:rFonts w:ascii="Aptos" w:eastAsia="Times New Roman" w:hAnsi="Aptos" w:cstheme="majorHAnsi"/>
        </w:rPr>
        <w:t>odczuwa szacunek dla naukowców, inżynierów i przedsiębiorców, którzy tworzą wynalazki;</w:t>
      </w:r>
    </w:p>
    <w:p w14:paraId="3D5D3519" w14:textId="77777777" w:rsidR="00977AEA" w:rsidRPr="00977AEA" w:rsidRDefault="00977AEA" w:rsidP="005B5B70">
      <w:pPr>
        <w:numPr>
          <w:ilvl w:val="0"/>
          <w:numId w:val="10"/>
        </w:numPr>
        <w:spacing w:after="0"/>
        <w:ind w:left="714" w:hanging="357"/>
        <w:rPr>
          <w:rFonts w:ascii="Aptos" w:eastAsia="Times New Roman" w:hAnsi="Aptos" w:cstheme="majorHAnsi"/>
        </w:rPr>
      </w:pPr>
      <w:r w:rsidRPr="00977AEA">
        <w:rPr>
          <w:rFonts w:ascii="Aptos" w:eastAsia="Times New Roman" w:hAnsi="Aptos" w:cstheme="majorHAnsi"/>
        </w:rPr>
        <w:t>rozumie, że każdy może być twórczy i ma potencjał do wymyślania rozwiązań;</w:t>
      </w:r>
    </w:p>
    <w:p w14:paraId="3BCAC6D1" w14:textId="77777777" w:rsidR="00977AEA" w:rsidRPr="00977AEA" w:rsidRDefault="00977AEA" w:rsidP="005B5B70">
      <w:pPr>
        <w:numPr>
          <w:ilvl w:val="0"/>
          <w:numId w:val="10"/>
        </w:numPr>
        <w:spacing w:after="0"/>
        <w:ind w:left="714" w:hanging="357"/>
        <w:rPr>
          <w:rFonts w:ascii="Aptos" w:eastAsia="Times New Roman" w:hAnsi="Aptos" w:cstheme="majorHAnsi"/>
        </w:rPr>
      </w:pPr>
      <w:r w:rsidRPr="00977AEA">
        <w:rPr>
          <w:rFonts w:ascii="Aptos" w:eastAsia="Times New Roman" w:hAnsi="Aptos" w:cstheme="majorHAnsi"/>
        </w:rPr>
        <w:t>docenia wartość pracy zespołowej i uczenia się od innych;</w:t>
      </w:r>
    </w:p>
    <w:p w14:paraId="6D3A0562" w14:textId="77777777" w:rsidR="00977AEA" w:rsidRPr="00977AEA" w:rsidRDefault="00977AEA" w:rsidP="005B5B70">
      <w:pPr>
        <w:numPr>
          <w:ilvl w:val="0"/>
          <w:numId w:val="10"/>
        </w:numPr>
        <w:spacing w:after="0"/>
        <w:ind w:left="714" w:hanging="357"/>
        <w:rPr>
          <w:rFonts w:ascii="Aptos" w:eastAsia="Times New Roman" w:hAnsi="Aptos" w:cstheme="majorHAnsi"/>
        </w:rPr>
      </w:pPr>
      <w:r w:rsidRPr="00977AEA">
        <w:rPr>
          <w:rFonts w:ascii="Aptos" w:eastAsia="Times New Roman" w:hAnsi="Aptos" w:cstheme="majorHAnsi"/>
        </w:rPr>
        <w:lastRenderedPageBreak/>
        <w:t>rozwija ciekawość poznawczą i chęć zdobywania wiedzy o współczesnych technologiach;</w:t>
      </w:r>
    </w:p>
    <w:p w14:paraId="65ED690D" w14:textId="5393E05F" w:rsidR="00977AEA" w:rsidRPr="00977AEA" w:rsidRDefault="00977AEA" w:rsidP="005B5B70">
      <w:pPr>
        <w:numPr>
          <w:ilvl w:val="0"/>
          <w:numId w:val="10"/>
        </w:numPr>
        <w:spacing w:after="0"/>
        <w:ind w:left="714" w:hanging="357"/>
        <w:rPr>
          <w:rFonts w:ascii="Aptos" w:eastAsia="Times New Roman" w:hAnsi="Aptos" w:cstheme="majorHAnsi"/>
        </w:rPr>
      </w:pPr>
      <w:r w:rsidRPr="00977AEA">
        <w:rPr>
          <w:rFonts w:ascii="Aptos" w:eastAsia="Times New Roman" w:hAnsi="Aptos" w:cstheme="majorHAnsi"/>
        </w:rPr>
        <w:t>kształtuje świadomość ekologiczną i społeczną – rozumie, że innowacje mogą służyć ludziom i planecie</w:t>
      </w:r>
      <w:r w:rsidR="005B5B70">
        <w:rPr>
          <w:rFonts w:ascii="Aptos" w:eastAsia="Times New Roman" w:hAnsi="Aptos" w:cstheme="majorHAnsi"/>
        </w:rPr>
        <w:t>.</w:t>
      </w:r>
    </w:p>
    <w:p w14:paraId="12B70101" w14:textId="7497D0DF" w:rsidR="0061783A" w:rsidRPr="001C6E61" w:rsidRDefault="000B1182" w:rsidP="0061783A">
      <w:pPr>
        <w:rPr>
          <w:rFonts w:ascii="Aptos" w:eastAsia="Times New Roman" w:hAnsi="Aptos" w:cstheme="majorHAnsi"/>
          <w:b/>
          <w:bCs/>
        </w:rPr>
      </w:pPr>
      <w:r w:rsidRPr="001C6E61">
        <w:rPr>
          <w:rFonts w:ascii="Aptos" w:eastAsia="Times New Roman" w:hAnsi="Aptos" w:cstheme="majorHAnsi"/>
          <w:b/>
          <w:bCs/>
        </w:rPr>
        <w:br/>
      </w:r>
      <w:r w:rsidR="0061783A" w:rsidRPr="001C6E61">
        <w:rPr>
          <w:rFonts w:ascii="Aptos" w:eastAsia="Times New Roman" w:hAnsi="Aptos" w:cstheme="majorHAnsi"/>
          <w:b/>
          <w:bCs/>
        </w:rPr>
        <w:t>Postawy</w:t>
      </w:r>
    </w:p>
    <w:p w14:paraId="65DD720E" w14:textId="4DC4B612" w:rsidR="0061783A" w:rsidRPr="001C6E61" w:rsidRDefault="0061783A" w:rsidP="0061783A">
      <w:pPr>
        <w:rPr>
          <w:rFonts w:ascii="Aptos" w:eastAsia="Times New Roman" w:hAnsi="Aptos" w:cstheme="majorHAnsi"/>
          <w:b/>
          <w:bCs/>
        </w:rPr>
      </w:pPr>
      <w:r w:rsidRPr="001C6E61">
        <w:rPr>
          <w:rFonts w:ascii="Aptos" w:eastAsia="Times New Roman" w:hAnsi="Aptos" w:cstheme="majorHAnsi"/>
          <w:b/>
          <w:bCs/>
        </w:rPr>
        <w:t>Uczeń/ uczennica:</w:t>
      </w:r>
    </w:p>
    <w:p w14:paraId="45A12E89" w14:textId="0E276A33" w:rsidR="00977AEA" w:rsidRPr="00977AEA" w:rsidRDefault="005B5B70" w:rsidP="005B5B70">
      <w:pPr>
        <w:numPr>
          <w:ilvl w:val="0"/>
          <w:numId w:val="11"/>
        </w:numPr>
        <w:spacing w:after="0"/>
        <w:ind w:left="714" w:hanging="357"/>
        <w:rPr>
          <w:rFonts w:ascii="Aptos" w:eastAsia="Times New Roman" w:hAnsi="Aptos" w:cstheme="majorHAnsi"/>
        </w:rPr>
      </w:pPr>
      <w:r>
        <w:rPr>
          <w:rFonts w:ascii="Aptos" w:eastAsia="Times New Roman" w:hAnsi="Aptos" w:cstheme="majorHAnsi"/>
        </w:rPr>
        <w:t>r</w:t>
      </w:r>
      <w:r w:rsidR="00977AEA" w:rsidRPr="00977AEA">
        <w:rPr>
          <w:rFonts w:ascii="Aptos" w:eastAsia="Times New Roman" w:hAnsi="Aptos" w:cstheme="majorHAnsi"/>
        </w:rPr>
        <w:t>ozwija poczucie dumy narodowej i utożsamia się z nowoczesnym, innowacyjnym wizerunkiem Polski;</w:t>
      </w:r>
    </w:p>
    <w:p w14:paraId="53831A28" w14:textId="77777777" w:rsidR="00977AEA" w:rsidRPr="00977AEA" w:rsidRDefault="00977AEA" w:rsidP="005B5B70">
      <w:pPr>
        <w:numPr>
          <w:ilvl w:val="0"/>
          <w:numId w:val="11"/>
        </w:numPr>
        <w:spacing w:after="0"/>
        <w:ind w:left="714" w:hanging="357"/>
        <w:rPr>
          <w:rFonts w:ascii="Aptos" w:eastAsia="Times New Roman" w:hAnsi="Aptos" w:cstheme="majorHAnsi"/>
        </w:rPr>
      </w:pPr>
      <w:r w:rsidRPr="00977AEA">
        <w:rPr>
          <w:rFonts w:ascii="Aptos" w:eastAsia="Times New Roman" w:hAnsi="Aptos" w:cstheme="majorHAnsi"/>
        </w:rPr>
        <w:t>odczuwa szacunek dla naukowców, inżynierów i przedsiębiorców, którzy tworzą wynalazki;</w:t>
      </w:r>
    </w:p>
    <w:p w14:paraId="678F48F2" w14:textId="77777777" w:rsidR="00977AEA" w:rsidRPr="00977AEA" w:rsidRDefault="00977AEA" w:rsidP="005B5B70">
      <w:pPr>
        <w:numPr>
          <w:ilvl w:val="0"/>
          <w:numId w:val="11"/>
        </w:numPr>
        <w:spacing w:after="0"/>
        <w:ind w:left="714" w:hanging="357"/>
        <w:rPr>
          <w:rFonts w:ascii="Aptos" w:eastAsia="Times New Roman" w:hAnsi="Aptos" w:cstheme="majorHAnsi"/>
        </w:rPr>
      </w:pPr>
      <w:r w:rsidRPr="00977AEA">
        <w:rPr>
          <w:rFonts w:ascii="Aptos" w:eastAsia="Times New Roman" w:hAnsi="Aptos" w:cstheme="majorHAnsi"/>
        </w:rPr>
        <w:t>rozumie, że każdy może być twórczy i ma potencjał do wymyślania rozwiązań;</w:t>
      </w:r>
    </w:p>
    <w:p w14:paraId="7EEE52A3" w14:textId="77777777" w:rsidR="00977AEA" w:rsidRPr="00977AEA" w:rsidRDefault="00977AEA" w:rsidP="005B5B70">
      <w:pPr>
        <w:numPr>
          <w:ilvl w:val="0"/>
          <w:numId w:val="11"/>
        </w:numPr>
        <w:spacing w:after="0"/>
        <w:ind w:left="714" w:hanging="357"/>
        <w:rPr>
          <w:rFonts w:ascii="Aptos" w:eastAsia="Times New Roman" w:hAnsi="Aptos" w:cstheme="majorHAnsi"/>
        </w:rPr>
      </w:pPr>
      <w:r w:rsidRPr="00977AEA">
        <w:rPr>
          <w:rFonts w:ascii="Aptos" w:eastAsia="Times New Roman" w:hAnsi="Aptos" w:cstheme="majorHAnsi"/>
        </w:rPr>
        <w:t>docenia wartość pracy zespołowej i uczenia się od innych;</w:t>
      </w:r>
    </w:p>
    <w:p w14:paraId="17E5388B" w14:textId="77777777" w:rsidR="00977AEA" w:rsidRPr="00977AEA" w:rsidRDefault="00977AEA" w:rsidP="005B5B70">
      <w:pPr>
        <w:numPr>
          <w:ilvl w:val="0"/>
          <w:numId w:val="11"/>
        </w:numPr>
        <w:spacing w:after="0"/>
        <w:ind w:left="714" w:hanging="357"/>
        <w:rPr>
          <w:rFonts w:ascii="Aptos" w:eastAsia="Times New Roman" w:hAnsi="Aptos" w:cstheme="majorHAnsi"/>
        </w:rPr>
      </w:pPr>
      <w:r w:rsidRPr="00977AEA">
        <w:rPr>
          <w:rFonts w:ascii="Aptos" w:eastAsia="Times New Roman" w:hAnsi="Aptos" w:cstheme="majorHAnsi"/>
        </w:rPr>
        <w:t>rozwija ciekawość poznawczą i chęć zdobywania wiedzy o współczesnych technologiach;</w:t>
      </w:r>
    </w:p>
    <w:p w14:paraId="4FB6F3C1" w14:textId="1921D1FD" w:rsidR="00977AEA" w:rsidRPr="00977AEA" w:rsidRDefault="00977AEA" w:rsidP="005B5B70">
      <w:pPr>
        <w:numPr>
          <w:ilvl w:val="0"/>
          <w:numId w:val="11"/>
        </w:numPr>
        <w:spacing w:after="0"/>
        <w:ind w:left="714" w:hanging="357"/>
        <w:rPr>
          <w:rFonts w:ascii="Aptos" w:eastAsia="Times New Roman" w:hAnsi="Aptos" w:cstheme="majorHAnsi"/>
        </w:rPr>
      </w:pPr>
      <w:r w:rsidRPr="00977AEA">
        <w:rPr>
          <w:rFonts w:ascii="Aptos" w:eastAsia="Times New Roman" w:hAnsi="Aptos" w:cstheme="majorHAnsi"/>
        </w:rPr>
        <w:t>kształtuje świadomość ekologiczną i społeczną – rozumie, że innowacje mogą służyć ludziom i planecie</w:t>
      </w:r>
      <w:r w:rsidR="005B5B70">
        <w:rPr>
          <w:rFonts w:ascii="Aptos" w:eastAsia="Times New Roman" w:hAnsi="Aptos" w:cstheme="majorHAnsi"/>
        </w:rPr>
        <w:t>.</w:t>
      </w:r>
    </w:p>
    <w:p w14:paraId="1978584D" w14:textId="49A4D1D4" w:rsidR="0061783A" w:rsidRPr="001C6E61" w:rsidRDefault="005B5B70" w:rsidP="0061783A">
      <w:pPr>
        <w:rPr>
          <w:rFonts w:ascii="Aptos" w:eastAsia="Times New Roman" w:hAnsi="Aptos" w:cstheme="majorHAnsi"/>
          <w:b/>
          <w:bCs/>
          <w:sz w:val="32"/>
          <w:szCs w:val="32"/>
        </w:rPr>
      </w:pPr>
      <w:r>
        <w:rPr>
          <w:rFonts w:ascii="Aptos" w:eastAsia="Times New Roman" w:hAnsi="Aptos" w:cstheme="majorHAnsi"/>
          <w:b/>
          <w:bCs/>
          <w:color w:val="7030A0"/>
          <w:sz w:val="32"/>
          <w:szCs w:val="32"/>
        </w:rPr>
        <w:br/>
      </w:r>
      <w:r w:rsidR="0061783A" w:rsidRPr="001C6E61">
        <w:rPr>
          <w:rFonts w:ascii="Aptos" w:eastAsia="Times New Roman" w:hAnsi="Aptos" w:cstheme="majorHAnsi"/>
          <w:b/>
          <w:bCs/>
          <w:color w:val="7030A0"/>
          <w:sz w:val="32"/>
          <w:szCs w:val="32"/>
        </w:rPr>
        <w:t>Formy pracy</w:t>
      </w:r>
    </w:p>
    <w:p w14:paraId="25928AC8" w14:textId="77777777" w:rsidR="00977AEA" w:rsidRPr="00977AEA" w:rsidRDefault="00977AEA" w:rsidP="005B5B70">
      <w:pPr>
        <w:numPr>
          <w:ilvl w:val="0"/>
          <w:numId w:val="12"/>
        </w:numPr>
        <w:spacing w:after="0"/>
        <w:ind w:left="714" w:hanging="357"/>
        <w:rPr>
          <w:rFonts w:ascii="Aptos" w:eastAsia="Times New Roman" w:hAnsi="Aptos" w:cstheme="majorHAnsi"/>
        </w:rPr>
      </w:pPr>
      <w:r w:rsidRPr="00977AEA">
        <w:rPr>
          <w:rFonts w:ascii="Aptos" w:eastAsia="Times New Roman" w:hAnsi="Aptos" w:cstheme="majorHAnsi"/>
        </w:rPr>
        <w:t>indywidualna – praca z kartą z innowacjami (analiza i wybór), refleksja końcowa;</w:t>
      </w:r>
    </w:p>
    <w:p w14:paraId="01E2F0D4" w14:textId="77777777" w:rsidR="00977AEA" w:rsidRPr="00977AEA" w:rsidRDefault="00977AEA" w:rsidP="005B5B70">
      <w:pPr>
        <w:numPr>
          <w:ilvl w:val="0"/>
          <w:numId w:val="12"/>
        </w:numPr>
        <w:spacing w:after="0"/>
        <w:ind w:left="714" w:hanging="357"/>
        <w:rPr>
          <w:rFonts w:ascii="Aptos" w:eastAsia="Times New Roman" w:hAnsi="Aptos" w:cstheme="majorHAnsi"/>
        </w:rPr>
      </w:pPr>
      <w:r w:rsidRPr="00977AEA">
        <w:rPr>
          <w:rFonts w:ascii="Aptos" w:eastAsia="Times New Roman" w:hAnsi="Aptos" w:cstheme="majorHAnsi"/>
        </w:rPr>
        <w:t>w parach – dyskusja o różnicach między wynalazkiem a innowacją, porządkowanie pojęć, rozwiązywanie zadań z kart;</w:t>
      </w:r>
    </w:p>
    <w:p w14:paraId="7A3DA424" w14:textId="7E70EABF" w:rsidR="00977AEA" w:rsidRPr="00977AEA" w:rsidRDefault="00977AEA" w:rsidP="005B5B70">
      <w:pPr>
        <w:numPr>
          <w:ilvl w:val="0"/>
          <w:numId w:val="12"/>
        </w:numPr>
        <w:spacing w:after="0"/>
        <w:ind w:left="714" w:hanging="357"/>
        <w:rPr>
          <w:rFonts w:ascii="Aptos" w:eastAsia="Times New Roman" w:hAnsi="Aptos" w:cstheme="majorHAnsi"/>
        </w:rPr>
      </w:pPr>
      <w:r w:rsidRPr="00977AEA">
        <w:rPr>
          <w:rFonts w:ascii="Aptos" w:eastAsia="Times New Roman" w:hAnsi="Aptos" w:cstheme="majorHAnsi"/>
        </w:rPr>
        <w:t>grupowa – praca metodą stacji (poznawanie innowacji, rozwiązywanie kart pracy, uzupełnianie informacji);</w:t>
      </w:r>
    </w:p>
    <w:p w14:paraId="29CF02F3" w14:textId="77777777" w:rsidR="00977AEA" w:rsidRPr="00977AEA" w:rsidRDefault="00977AEA" w:rsidP="005B5B70">
      <w:pPr>
        <w:numPr>
          <w:ilvl w:val="0"/>
          <w:numId w:val="12"/>
        </w:numPr>
        <w:spacing w:after="0"/>
        <w:ind w:left="714" w:hanging="357"/>
        <w:rPr>
          <w:rFonts w:ascii="Aptos" w:eastAsia="Times New Roman" w:hAnsi="Aptos" w:cstheme="majorHAnsi"/>
        </w:rPr>
      </w:pPr>
      <w:r w:rsidRPr="00977AEA">
        <w:rPr>
          <w:rFonts w:ascii="Aptos" w:eastAsia="Times New Roman" w:hAnsi="Aptos" w:cstheme="majorHAnsi"/>
        </w:rPr>
        <w:t>zespołowa (klasowa) – prezentacja wyników pracy, wspólna dyskusja i podsumowanie lekcji;</w:t>
      </w:r>
    </w:p>
    <w:p w14:paraId="05B0F73A" w14:textId="4CEA9035" w:rsidR="00977AEA" w:rsidRPr="00977AEA" w:rsidRDefault="00977AEA" w:rsidP="005B5B70">
      <w:pPr>
        <w:numPr>
          <w:ilvl w:val="0"/>
          <w:numId w:val="12"/>
        </w:numPr>
        <w:spacing w:after="0"/>
        <w:ind w:left="714" w:hanging="357"/>
        <w:rPr>
          <w:rFonts w:ascii="Aptos" w:eastAsia="Times New Roman" w:hAnsi="Aptos" w:cstheme="majorHAnsi"/>
        </w:rPr>
      </w:pPr>
      <w:r w:rsidRPr="00977AEA">
        <w:rPr>
          <w:rFonts w:ascii="Aptos" w:eastAsia="Times New Roman" w:hAnsi="Aptos" w:cstheme="majorHAnsi"/>
        </w:rPr>
        <w:t>aktywizująca – rotacyjne przechodzenie między stacjami z zadaniami;</w:t>
      </w:r>
    </w:p>
    <w:p w14:paraId="1CA1EE6C" w14:textId="7F712ECB" w:rsidR="00977AEA" w:rsidRPr="005B5B70" w:rsidRDefault="00977AEA" w:rsidP="000B1182">
      <w:pPr>
        <w:numPr>
          <w:ilvl w:val="0"/>
          <w:numId w:val="12"/>
        </w:numPr>
        <w:spacing w:after="0"/>
        <w:ind w:left="714" w:hanging="357"/>
        <w:rPr>
          <w:rFonts w:ascii="Aptos" w:eastAsia="Times New Roman" w:hAnsi="Aptos" w:cstheme="majorHAnsi"/>
        </w:rPr>
      </w:pPr>
      <w:r w:rsidRPr="00977AEA">
        <w:rPr>
          <w:rFonts w:ascii="Aptos" w:eastAsia="Times New Roman" w:hAnsi="Aptos" w:cstheme="majorHAnsi"/>
        </w:rPr>
        <w:t>refleksyjna – dzielenie się opinią, pomysłami na własne innowacje, rozmowa końcowa.</w:t>
      </w:r>
      <w:r w:rsidR="005B5B70">
        <w:rPr>
          <w:rFonts w:ascii="Aptos" w:eastAsia="Times New Roman" w:hAnsi="Aptos" w:cstheme="majorHAnsi"/>
        </w:rPr>
        <w:br/>
      </w:r>
    </w:p>
    <w:p w14:paraId="3ABD26D0" w14:textId="57B3827E" w:rsidR="0061783A" w:rsidRPr="001C6E61" w:rsidRDefault="0061783A" w:rsidP="000B1182">
      <w:pPr>
        <w:rPr>
          <w:rFonts w:ascii="Aptos" w:eastAsia="Times New Roman" w:hAnsi="Aptos" w:cstheme="majorHAnsi"/>
          <w:b/>
          <w:bCs/>
          <w:color w:val="7030A0"/>
          <w:sz w:val="32"/>
          <w:szCs w:val="32"/>
        </w:rPr>
      </w:pPr>
      <w:r w:rsidRPr="001C6E61">
        <w:rPr>
          <w:rFonts w:ascii="Aptos" w:eastAsia="Times New Roman" w:hAnsi="Aptos" w:cstheme="majorHAnsi"/>
          <w:b/>
          <w:bCs/>
          <w:color w:val="7030A0"/>
          <w:sz w:val="32"/>
          <w:szCs w:val="32"/>
        </w:rPr>
        <w:t>Metody</w:t>
      </w:r>
    </w:p>
    <w:p w14:paraId="64EA0560" w14:textId="77777777" w:rsidR="00977AEA" w:rsidRPr="00977AEA" w:rsidRDefault="00977AEA" w:rsidP="005B5B70">
      <w:pPr>
        <w:numPr>
          <w:ilvl w:val="0"/>
          <w:numId w:val="13"/>
        </w:numPr>
        <w:spacing w:after="0"/>
        <w:ind w:left="714" w:hanging="357"/>
        <w:rPr>
          <w:rFonts w:ascii="Aptos" w:eastAsia="Times New Roman" w:hAnsi="Aptos" w:cstheme="majorHAnsi"/>
        </w:rPr>
      </w:pPr>
      <w:r w:rsidRPr="00977AEA">
        <w:rPr>
          <w:rFonts w:ascii="Aptos" w:eastAsia="Times New Roman" w:hAnsi="Aptos" w:cstheme="majorHAnsi"/>
        </w:rPr>
        <w:t>rozmowa kierowana – wprowadzenie pojęć: wynalazek i innowacja, refleksja o dumie;</w:t>
      </w:r>
    </w:p>
    <w:p w14:paraId="00DD1224" w14:textId="59931666" w:rsidR="00977AEA" w:rsidRPr="00977AEA" w:rsidRDefault="00977AEA" w:rsidP="005B5B70">
      <w:pPr>
        <w:numPr>
          <w:ilvl w:val="0"/>
          <w:numId w:val="13"/>
        </w:numPr>
        <w:spacing w:after="0"/>
        <w:ind w:left="714" w:hanging="357"/>
        <w:rPr>
          <w:rFonts w:ascii="Aptos" w:eastAsia="Times New Roman" w:hAnsi="Aptos" w:cstheme="majorHAnsi"/>
        </w:rPr>
      </w:pPr>
      <w:r w:rsidRPr="00977AEA">
        <w:rPr>
          <w:rFonts w:ascii="Aptos" w:eastAsia="Times New Roman" w:hAnsi="Aptos" w:cstheme="majorHAnsi"/>
        </w:rPr>
        <w:t>metoda oglądowa – praca z ilustracjami, prezentacjami, filmem edukacyjnym;</w:t>
      </w:r>
    </w:p>
    <w:p w14:paraId="3C0D8F86" w14:textId="77777777" w:rsidR="00977AEA" w:rsidRPr="00977AEA" w:rsidRDefault="00977AEA" w:rsidP="005B5B70">
      <w:pPr>
        <w:numPr>
          <w:ilvl w:val="0"/>
          <w:numId w:val="13"/>
        </w:numPr>
        <w:spacing w:after="0"/>
        <w:ind w:left="714" w:hanging="357"/>
        <w:rPr>
          <w:rFonts w:ascii="Aptos" w:eastAsia="Times New Roman" w:hAnsi="Aptos" w:cstheme="majorHAnsi"/>
        </w:rPr>
      </w:pPr>
      <w:r w:rsidRPr="00977AEA">
        <w:rPr>
          <w:rFonts w:ascii="Aptos" w:eastAsia="Times New Roman" w:hAnsi="Aptos" w:cstheme="majorHAnsi"/>
        </w:rPr>
        <w:t>metoda stacji zadaniowych (rotacyjna) – aktywne uczenie się przez działanie i odkrywanie informacji;</w:t>
      </w:r>
    </w:p>
    <w:p w14:paraId="6F47D41B" w14:textId="77777777" w:rsidR="00977AEA" w:rsidRPr="00977AEA" w:rsidRDefault="00977AEA" w:rsidP="005B5B70">
      <w:pPr>
        <w:numPr>
          <w:ilvl w:val="0"/>
          <w:numId w:val="13"/>
        </w:numPr>
        <w:spacing w:after="0"/>
        <w:ind w:left="714" w:hanging="357"/>
        <w:rPr>
          <w:rFonts w:ascii="Aptos" w:eastAsia="Times New Roman" w:hAnsi="Aptos" w:cstheme="majorHAnsi"/>
        </w:rPr>
      </w:pPr>
      <w:r w:rsidRPr="00977AEA">
        <w:rPr>
          <w:rFonts w:ascii="Aptos" w:eastAsia="Times New Roman" w:hAnsi="Aptos" w:cstheme="majorHAnsi"/>
        </w:rPr>
        <w:t>metoda problemowa – analiza: „Jak dana innowacja pomaga ludziom?”;</w:t>
      </w:r>
    </w:p>
    <w:p w14:paraId="31A0FF9A" w14:textId="77777777" w:rsidR="00977AEA" w:rsidRPr="00977AEA" w:rsidRDefault="00977AEA" w:rsidP="005B5B70">
      <w:pPr>
        <w:numPr>
          <w:ilvl w:val="0"/>
          <w:numId w:val="13"/>
        </w:numPr>
        <w:spacing w:after="0"/>
        <w:ind w:left="714" w:hanging="357"/>
        <w:rPr>
          <w:rFonts w:ascii="Aptos" w:eastAsia="Times New Roman" w:hAnsi="Aptos" w:cstheme="majorHAnsi"/>
        </w:rPr>
      </w:pPr>
      <w:r w:rsidRPr="00977AEA">
        <w:rPr>
          <w:rFonts w:ascii="Aptos" w:eastAsia="Times New Roman" w:hAnsi="Aptos" w:cstheme="majorHAnsi"/>
        </w:rPr>
        <w:t>metoda aktywizująca – quiz, pytania refleksyjne, wspólne wnioskowanie;</w:t>
      </w:r>
    </w:p>
    <w:p w14:paraId="087A9116" w14:textId="77777777" w:rsidR="00977AEA" w:rsidRPr="00977AEA" w:rsidRDefault="00977AEA" w:rsidP="005B5B70">
      <w:pPr>
        <w:numPr>
          <w:ilvl w:val="0"/>
          <w:numId w:val="13"/>
        </w:numPr>
        <w:spacing w:after="0"/>
        <w:ind w:left="714" w:hanging="357"/>
        <w:rPr>
          <w:rFonts w:ascii="Aptos" w:eastAsia="Times New Roman" w:hAnsi="Aptos" w:cstheme="majorHAnsi"/>
        </w:rPr>
      </w:pPr>
      <w:r w:rsidRPr="00977AEA">
        <w:rPr>
          <w:rFonts w:ascii="Aptos" w:eastAsia="Times New Roman" w:hAnsi="Aptos" w:cstheme="majorHAnsi"/>
        </w:rPr>
        <w:t>metoda projektu w miniaturze – tworzenie pomysłu na własną innowację;</w:t>
      </w:r>
    </w:p>
    <w:p w14:paraId="611CC02C" w14:textId="77777777" w:rsidR="00977AEA" w:rsidRPr="00977AEA" w:rsidRDefault="00977AEA" w:rsidP="005B5B70">
      <w:pPr>
        <w:numPr>
          <w:ilvl w:val="0"/>
          <w:numId w:val="13"/>
        </w:numPr>
        <w:spacing w:after="0"/>
        <w:ind w:left="714" w:hanging="357"/>
        <w:rPr>
          <w:rFonts w:ascii="Aptos" w:eastAsia="Times New Roman" w:hAnsi="Aptos" w:cstheme="majorHAnsi"/>
        </w:rPr>
      </w:pPr>
      <w:r w:rsidRPr="00977AEA">
        <w:rPr>
          <w:rFonts w:ascii="Aptos" w:eastAsia="Times New Roman" w:hAnsi="Aptos" w:cstheme="majorHAnsi"/>
        </w:rPr>
        <w:t>metoda integracyjna i refleksyjna – rozmowa końcowa: „Co zapamiętałem?”, „Co mnie zainspirowało?”</w:t>
      </w:r>
    </w:p>
    <w:p w14:paraId="0373F2A0" w14:textId="13670460" w:rsidR="0061783A" w:rsidRPr="001C6E61" w:rsidRDefault="000B1182" w:rsidP="000B1182">
      <w:pPr>
        <w:rPr>
          <w:rFonts w:ascii="Aptos" w:eastAsia="Times New Roman" w:hAnsi="Aptos" w:cstheme="majorHAnsi"/>
          <w:b/>
          <w:bCs/>
          <w:color w:val="7030A0"/>
          <w:sz w:val="32"/>
          <w:szCs w:val="32"/>
        </w:rPr>
      </w:pPr>
      <w:r w:rsidRPr="001C6E61">
        <w:rPr>
          <w:rFonts w:ascii="Aptos" w:eastAsia="Times New Roman" w:hAnsi="Aptos" w:cstheme="majorHAnsi"/>
          <w:b/>
          <w:bCs/>
          <w:color w:val="7030A0"/>
          <w:sz w:val="32"/>
          <w:szCs w:val="32"/>
        </w:rPr>
        <w:br/>
      </w:r>
      <w:r w:rsidR="0061783A" w:rsidRPr="001C6E61">
        <w:rPr>
          <w:rFonts w:ascii="Aptos" w:eastAsia="Times New Roman" w:hAnsi="Aptos" w:cstheme="majorHAnsi"/>
          <w:b/>
          <w:bCs/>
          <w:color w:val="7030A0"/>
          <w:sz w:val="32"/>
          <w:szCs w:val="32"/>
        </w:rPr>
        <w:t>Środki dydaktyczne</w:t>
      </w:r>
    </w:p>
    <w:p w14:paraId="1D3C2E97" w14:textId="77777777" w:rsidR="00977AEA" w:rsidRPr="005B5B70" w:rsidRDefault="00977AEA" w:rsidP="00977AEA">
      <w:pPr>
        <w:pStyle w:val="NormalnyWeb"/>
        <w:numPr>
          <w:ilvl w:val="0"/>
          <w:numId w:val="6"/>
        </w:numPr>
        <w:spacing w:before="240" w:beforeAutospacing="0" w:after="0" w:afterAutospacing="0"/>
        <w:textAlignment w:val="baseline"/>
        <w:rPr>
          <w:rFonts w:ascii="Aptos" w:hAnsi="Aptos"/>
          <w:color w:val="000000"/>
        </w:rPr>
      </w:pPr>
      <w:r w:rsidRPr="005B5B70">
        <w:rPr>
          <w:rFonts w:ascii="Aptos" w:hAnsi="Aptos"/>
          <w:color w:val="000000"/>
        </w:rPr>
        <w:t>karty pracy z polskimi innowacjami (opis + ilustracja);</w:t>
      </w:r>
    </w:p>
    <w:p w14:paraId="28D40E61" w14:textId="025E0894" w:rsidR="00977AEA" w:rsidRPr="005B5B70" w:rsidRDefault="00977AEA" w:rsidP="00977AEA">
      <w:pPr>
        <w:pStyle w:val="NormalnyWeb"/>
        <w:numPr>
          <w:ilvl w:val="0"/>
          <w:numId w:val="6"/>
        </w:numPr>
        <w:spacing w:before="0" w:beforeAutospacing="0" w:after="0" w:afterAutospacing="0"/>
        <w:textAlignment w:val="baseline"/>
        <w:rPr>
          <w:rFonts w:ascii="Aptos" w:hAnsi="Aptos"/>
          <w:color w:val="000000"/>
        </w:rPr>
      </w:pPr>
      <w:r w:rsidRPr="005B5B70">
        <w:rPr>
          <w:rFonts w:ascii="Aptos" w:hAnsi="Aptos"/>
          <w:color w:val="000000"/>
        </w:rPr>
        <w:lastRenderedPageBreak/>
        <w:t xml:space="preserve">zestaw </w:t>
      </w:r>
      <w:r w:rsidR="005B5B70">
        <w:rPr>
          <w:rFonts w:ascii="Aptos" w:hAnsi="Aptos"/>
          <w:color w:val="000000"/>
        </w:rPr>
        <w:t>s</w:t>
      </w:r>
      <w:r w:rsidRPr="005B5B70">
        <w:rPr>
          <w:rFonts w:ascii="Aptos" w:hAnsi="Aptos"/>
          <w:color w:val="000000"/>
        </w:rPr>
        <w:t>tacji edukacyjnych – każda z kartą informacyjną i zadaniem;</w:t>
      </w:r>
    </w:p>
    <w:p w14:paraId="6A386991" w14:textId="4D472797" w:rsidR="00977AEA" w:rsidRPr="005B5B70" w:rsidRDefault="005B5B70" w:rsidP="00977AEA">
      <w:pPr>
        <w:pStyle w:val="NormalnyWeb"/>
        <w:numPr>
          <w:ilvl w:val="0"/>
          <w:numId w:val="6"/>
        </w:numPr>
        <w:spacing w:before="0" w:beforeAutospacing="0" w:after="0" w:afterAutospacing="0"/>
        <w:textAlignment w:val="baseline"/>
        <w:rPr>
          <w:rFonts w:ascii="Aptos" w:hAnsi="Aptos"/>
          <w:color w:val="000000"/>
        </w:rPr>
      </w:pPr>
      <w:r>
        <w:rPr>
          <w:rFonts w:ascii="Aptos" w:hAnsi="Aptos"/>
          <w:color w:val="000000"/>
        </w:rPr>
        <w:t>z</w:t>
      </w:r>
      <w:r w:rsidR="00977AEA" w:rsidRPr="005B5B70">
        <w:rPr>
          <w:rFonts w:ascii="Aptos" w:hAnsi="Aptos"/>
          <w:color w:val="000000"/>
        </w:rPr>
        <w:t>djęci</w:t>
      </w:r>
      <w:r>
        <w:rPr>
          <w:rFonts w:ascii="Aptos" w:hAnsi="Aptos"/>
          <w:color w:val="000000"/>
        </w:rPr>
        <w:t xml:space="preserve">a wraz z </w:t>
      </w:r>
      <w:r w:rsidR="00977AEA" w:rsidRPr="005B5B70">
        <w:rPr>
          <w:rFonts w:ascii="Aptos" w:hAnsi="Aptos"/>
          <w:color w:val="000000"/>
        </w:rPr>
        <w:t>nazwami innowacji;</w:t>
      </w:r>
    </w:p>
    <w:p w14:paraId="7C8BC235" w14:textId="6F2BA5AF" w:rsidR="00977AEA" w:rsidRPr="005B5B70" w:rsidRDefault="00977AEA" w:rsidP="00977AEA">
      <w:pPr>
        <w:pStyle w:val="NormalnyWeb"/>
        <w:numPr>
          <w:ilvl w:val="0"/>
          <w:numId w:val="6"/>
        </w:numPr>
        <w:spacing w:before="0" w:beforeAutospacing="0" w:after="0" w:afterAutospacing="0"/>
        <w:textAlignment w:val="baseline"/>
        <w:rPr>
          <w:rFonts w:ascii="Aptos" w:hAnsi="Aptos"/>
          <w:color w:val="000000"/>
        </w:rPr>
      </w:pPr>
      <w:r w:rsidRPr="005B5B70">
        <w:rPr>
          <w:rFonts w:ascii="Aptos" w:hAnsi="Aptos"/>
          <w:color w:val="000000"/>
        </w:rPr>
        <w:t>tablica/ flipchart do zapisu definicji i wniosków;</w:t>
      </w:r>
    </w:p>
    <w:p w14:paraId="18A65F05" w14:textId="77777777" w:rsidR="00977AEA" w:rsidRPr="005B5B70" w:rsidRDefault="00977AEA" w:rsidP="00977AEA">
      <w:pPr>
        <w:pStyle w:val="NormalnyWeb"/>
        <w:numPr>
          <w:ilvl w:val="0"/>
          <w:numId w:val="6"/>
        </w:numPr>
        <w:spacing w:before="0" w:beforeAutospacing="0" w:after="0" w:afterAutospacing="0"/>
        <w:textAlignment w:val="baseline"/>
        <w:rPr>
          <w:rFonts w:ascii="Aptos" w:hAnsi="Aptos"/>
          <w:color w:val="000000"/>
        </w:rPr>
      </w:pPr>
      <w:r w:rsidRPr="005B5B70">
        <w:rPr>
          <w:rFonts w:ascii="Aptos" w:hAnsi="Aptos"/>
          <w:color w:val="000000"/>
        </w:rPr>
        <w:t>karty z zadaniami i pytaniami refleksyjnymi (np. „Jak ta innowacja pomaga ludziom?”);</w:t>
      </w:r>
    </w:p>
    <w:p w14:paraId="41980EB8" w14:textId="77777777" w:rsidR="00977AEA" w:rsidRPr="005B5B70" w:rsidRDefault="00977AEA" w:rsidP="00977AEA">
      <w:pPr>
        <w:pStyle w:val="NormalnyWeb"/>
        <w:numPr>
          <w:ilvl w:val="0"/>
          <w:numId w:val="6"/>
        </w:numPr>
        <w:spacing w:before="0" w:beforeAutospacing="0" w:after="0" w:afterAutospacing="0"/>
        <w:textAlignment w:val="baseline"/>
        <w:rPr>
          <w:rFonts w:ascii="Aptos" w:hAnsi="Aptos"/>
          <w:color w:val="000000"/>
        </w:rPr>
      </w:pPr>
      <w:r w:rsidRPr="005B5B70">
        <w:rPr>
          <w:rFonts w:ascii="Aptos" w:hAnsi="Aptos"/>
          <w:color w:val="000000"/>
        </w:rPr>
        <w:t>materiały papiernicze – kredki, ołówki, notatniki, arkusze A3 do pracy grupowej;</w:t>
      </w:r>
    </w:p>
    <w:p w14:paraId="017982C3" w14:textId="7880247B" w:rsidR="00977AEA" w:rsidRPr="005B5B70" w:rsidRDefault="00977AEA" w:rsidP="00977AEA">
      <w:pPr>
        <w:pStyle w:val="NormalnyWeb"/>
        <w:numPr>
          <w:ilvl w:val="0"/>
          <w:numId w:val="6"/>
        </w:numPr>
        <w:spacing w:before="0" w:beforeAutospacing="0" w:after="0" w:afterAutospacing="0"/>
        <w:textAlignment w:val="baseline"/>
        <w:rPr>
          <w:rFonts w:ascii="Aptos" w:hAnsi="Aptos"/>
          <w:color w:val="000000"/>
        </w:rPr>
      </w:pPr>
      <w:r w:rsidRPr="005B5B70">
        <w:rPr>
          <w:rFonts w:ascii="Aptos" w:hAnsi="Aptos"/>
          <w:color w:val="000000"/>
        </w:rPr>
        <w:t>urządzenia do obejrzenia filmów;</w:t>
      </w:r>
    </w:p>
    <w:p w14:paraId="2D9A251E" w14:textId="77777777" w:rsidR="00977AEA" w:rsidRPr="005B5B70" w:rsidRDefault="00977AEA" w:rsidP="00977AEA">
      <w:pPr>
        <w:pStyle w:val="NormalnyWeb"/>
        <w:numPr>
          <w:ilvl w:val="0"/>
          <w:numId w:val="6"/>
        </w:numPr>
        <w:spacing w:before="0" w:beforeAutospacing="0" w:after="0" w:afterAutospacing="0"/>
        <w:textAlignment w:val="baseline"/>
        <w:rPr>
          <w:rFonts w:ascii="Aptos" w:hAnsi="Aptos"/>
          <w:color w:val="000000"/>
        </w:rPr>
      </w:pPr>
      <w:r w:rsidRPr="005B5B70">
        <w:rPr>
          <w:rFonts w:ascii="Aptos" w:hAnsi="Aptos"/>
          <w:color w:val="000000"/>
        </w:rPr>
        <w:t xml:space="preserve">plansze lub plakaty z hasłami kampanii </w:t>
      </w:r>
      <w:r w:rsidRPr="005B5B70">
        <w:rPr>
          <w:rFonts w:ascii="Aptos" w:hAnsi="Aptos"/>
          <w:i/>
          <w:iCs/>
          <w:color w:val="000000"/>
        </w:rPr>
        <w:t xml:space="preserve">We </w:t>
      </w:r>
      <w:proofErr w:type="spellStart"/>
      <w:r w:rsidRPr="005B5B70">
        <w:rPr>
          <w:rFonts w:ascii="Aptos" w:hAnsi="Aptos"/>
          <w:i/>
          <w:iCs/>
          <w:color w:val="000000"/>
        </w:rPr>
        <w:t>Did</w:t>
      </w:r>
      <w:proofErr w:type="spellEnd"/>
      <w:r w:rsidRPr="005B5B70">
        <w:rPr>
          <w:rFonts w:ascii="Aptos" w:hAnsi="Aptos"/>
          <w:i/>
          <w:iCs/>
          <w:color w:val="000000"/>
        </w:rPr>
        <w:t xml:space="preserve"> It In Poland</w:t>
      </w:r>
      <w:r w:rsidRPr="005B5B70">
        <w:rPr>
          <w:rFonts w:ascii="Aptos" w:hAnsi="Aptos"/>
          <w:color w:val="000000"/>
        </w:rPr>
        <w:t>;</w:t>
      </w:r>
    </w:p>
    <w:p w14:paraId="0A60CA56" w14:textId="670470E7" w:rsidR="00C72547" w:rsidRPr="00977AEA" w:rsidRDefault="00977AEA" w:rsidP="00977AEA">
      <w:pPr>
        <w:pStyle w:val="NormalnyWeb"/>
        <w:numPr>
          <w:ilvl w:val="0"/>
          <w:numId w:val="6"/>
        </w:numPr>
        <w:spacing w:before="0" w:beforeAutospacing="0" w:after="240" w:afterAutospacing="0"/>
        <w:textAlignment w:val="baseline"/>
        <w:rPr>
          <w:rFonts w:ascii="Roboto" w:hAnsi="Roboto"/>
          <w:color w:val="000000"/>
        </w:rPr>
      </w:pPr>
      <w:r w:rsidRPr="005B5B70">
        <w:rPr>
          <w:rFonts w:ascii="Aptos" w:hAnsi="Aptos"/>
          <w:color w:val="000000"/>
        </w:rPr>
        <w:t>nagrody / naklejki / odznaki za aktywność (dla wzmocnienia motywacji).</w:t>
      </w:r>
      <w:r w:rsidR="0061783A" w:rsidRPr="00977AEA">
        <w:rPr>
          <w:rFonts w:ascii="Aptos" w:hAnsi="Aptos" w:cstheme="majorHAnsi"/>
        </w:rPr>
        <w:br/>
      </w:r>
    </w:p>
    <w:p w14:paraId="34C31B57" w14:textId="17F95AEF" w:rsidR="0019685F" w:rsidRPr="005B5B70" w:rsidRDefault="000B1182">
      <w:pPr>
        <w:pStyle w:val="Nagwek1"/>
        <w:rPr>
          <w:rFonts w:ascii="Aptos" w:hAnsi="Aptos"/>
          <w:color w:val="D33155"/>
        </w:rPr>
      </w:pPr>
      <w:r w:rsidRPr="005B5B70">
        <w:rPr>
          <w:rFonts w:ascii="Aptos" w:hAnsi="Aptos"/>
          <w:color w:val="D33155"/>
        </w:rPr>
        <w:t>PRZEBIEG LEKCJI</w:t>
      </w:r>
    </w:p>
    <w:tbl>
      <w:tblPr>
        <w:tblStyle w:val="a0"/>
        <w:tblW w:w="9746" w:type="dxa"/>
        <w:tblInd w:w="0" w:type="dxa"/>
        <w:tblBorders>
          <w:top w:val="single" w:sz="18" w:space="0" w:color="7030A0"/>
          <w:bottom w:val="single" w:sz="18" w:space="0" w:color="7030A0"/>
          <w:insideH w:val="single" w:sz="18" w:space="0" w:color="7030A0"/>
        </w:tblBorders>
        <w:tblLayout w:type="fixed"/>
        <w:tblLook w:val="0400" w:firstRow="0" w:lastRow="0" w:firstColumn="0" w:lastColumn="0" w:noHBand="0" w:noVBand="1"/>
      </w:tblPr>
      <w:tblGrid>
        <w:gridCol w:w="8100"/>
        <w:gridCol w:w="1646"/>
      </w:tblGrid>
      <w:tr w:rsidR="0061783A" w:rsidRPr="001C6E61" w14:paraId="5BE9B546" w14:textId="77777777" w:rsidTr="0061783A">
        <w:tc>
          <w:tcPr>
            <w:tcW w:w="8100" w:type="dxa"/>
            <w:vAlign w:val="center"/>
          </w:tcPr>
          <w:p w14:paraId="3BFCB751" w14:textId="7C8834D9" w:rsidR="0019685F" w:rsidRPr="001C6E61" w:rsidRDefault="000B1182" w:rsidP="000B1182">
            <w:pPr>
              <w:pBdr>
                <w:top w:val="nil"/>
                <w:left w:val="nil"/>
                <w:bottom w:val="nil"/>
                <w:right w:val="nil"/>
                <w:between w:val="nil"/>
              </w:pBdr>
              <w:spacing w:before="60" w:after="60"/>
              <w:rPr>
                <w:rFonts w:ascii="Aptos" w:hAnsi="Aptos"/>
                <w:b/>
                <w:bCs/>
                <w:color w:val="000000" w:themeColor="text1"/>
              </w:rPr>
            </w:pPr>
            <w:r w:rsidRPr="001C6E61">
              <w:rPr>
                <w:rFonts w:ascii="Aptos" w:hAnsi="Aptos"/>
                <w:b/>
                <w:bCs/>
                <w:color w:val="000000" w:themeColor="text1"/>
              </w:rPr>
              <w:t>FAZA PRZYGOTOWAWCZA – WSTĘP</w:t>
            </w:r>
          </w:p>
        </w:tc>
        <w:tc>
          <w:tcPr>
            <w:tcW w:w="1646" w:type="dxa"/>
          </w:tcPr>
          <w:p w14:paraId="691168AD" w14:textId="0FAFA417" w:rsidR="0019685F" w:rsidRPr="001C6E61" w:rsidRDefault="000B1182">
            <w:pPr>
              <w:spacing w:before="60" w:after="60"/>
              <w:rPr>
                <w:rFonts w:ascii="Aptos" w:hAnsi="Aptos"/>
                <w:b/>
                <w:bCs/>
                <w:color w:val="000000" w:themeColor="text1"/>
              </w:rPr>
            </w:pPr>
            <w:r w:rsidRPr="001C6E61">
              <w:rPr>
                <w:rFonts w:ascii="Aptos" w:hAnsi="Aptos"/>
                <w:b/>
                <w:bCs/>
                <w:color w:val="000000" w:themeColor="text1"/>
              </w:rPr>
              <w:t>Ok. 5 minut</w:t>
            </w:r>
          </w:p>
        </w:tc>
      </w:tr>
      <w:tr w:rsidR="0061783A" w:rsidRPr="001C6E61" w14:paraId="25FBDF6C" w14:textId="77777777" w:rsidTr="0061783A">
        <w:tc>
          <w:tcPr>
            <w:tcW w:w="9746" w:type="dxa"/>
            <w:gridSpan w:val="2"/>
          </w:tcPr>
          <w:p w14:paraId="4D6BBA45" w14:textId="77777777" w:rsidR="00977AEA" w:rsidRPr="005B5B70" w:rsidRDefault="00977AEA" w:rsidP="005B5B70">
            <w:pPr>
              <w:pStyle w:val="NormalnyWeb"/>
              <w:spacing w:before="0" w:beforeAutospacing="0" w:after="0" w:afterAutospacing="0"/>
              <w:jc w:val="both"/>
              <w:textAlignment w:val="baseline"/>
              <w:rPr>
                <w:rFonts w:ascii="Aptos" w:hAnsi="Aptos"/>
                <w:color w:val="000000"/>
              </w:rPr>
            </w:pPr>
            <w:r w:rsidRPr="005B5B70">
              <w:rPr>
                <w:rFonts w:ascii="Aptos" w:hAnsi="Aptos"/>
                <w:color w:val="000000"/>
              </w:rPr>
              <w:t>Nauczyciel, nawiązując do poczucia dumy, o której uczniowie rozmawiali na poprzednich zajęciach, prosi, aby w parach lub grupach po 3-4 osoby zastanowili się, z czego uczniowie są dziś dumni. Może wydarzyło się w ostatnim czasie coś, co sprawiło, że byli z siebie bardzo zadowoleni. Odpowiedzi uczniów mogą być bardzo zróżnicowane, jednak z racji tego, że jest to zadanie bazujące na wiedzy ogólnej uczniów, warto dać im jako grupie 2-3 minuty na zastanowienie się.</w:t>
            </w:r>
          </w:p>
          <w:p w14:paraId="69E17327" w14:textId="3B595B43" w:rsidR="00977AEA" w:rsidRPr="005B5B70" w:rsidRDefault="005B5B70" w:rsidP="005B5B70">
            <w:pPr>
              <w:spacing w:line="276" w:lineRule="auto"/>
              <w:rPr>
                <w:rFonts w:ascii="Aptos" w:hAnsi="Aptos"/>
                <w:color w:val="000000" w:themeColor="text1"/>
              </w:rPr>
            </w:pPr>
            <w:r w:rsidRPr="005B5B70">
              <w:rPr>
                <w:rFonts w:ascii="Aptos" w:hAnsi="Aptos"/>
                <w:color w:val="000000" w:themeColor="text1"/>
              </w:rPr>
              <w:br/>
            </w:r>
            <w:r w:rsidR="00977AEA" w:rsidRPr="005B5B70">
              <w:rPr>
                <w:rFonts w:ascii="Aptos" w:hAnsi="Aptos"/>
                <w:color w:val="000000" w:themeColor="text1"/>
                <w:u w:val="single"/>
              </w:rPr>
              <w:t>Przykładowe nawiązanie i pytania pomocnicze:</w:t>
            </w:r>
            <w:r w:rsidRPr="005B5B70">
              <w:rPr>
                <w:rFonts w:ascii="Aptos" w:hAnsi="Aptos"/>
                <w:color w:val="000000" w:themeColor="text1"/>
              </w:rPr>
              <w:t xml:space="preserve"> </w:t>
            </w:r>
            <w:r w:rsidR="00977AEA" w:rsidRPr="005B5B70">
              <w:rPr>
                <w:rFonts w:ascii="Aptos" w:hAnsi="Aptos"/>
                <w:i/>
                <w:iCs/>
                <w:color w:val="000000" w:themeColor="text1"/>
              </w:rPr>
              <w:t>Na poprzednich zajęciach rozmawialiśmy o dumie. Wspominaliśmy o swoich osiągnięciach oraz o osiągnięciach Polaków, z których jesteśmy dumni. Minęło trochę czasu, porozmawiajcie w parach o tym, z czego dziś jesteście dumni. Jak czujecie się z tą emocją?</w:t>
            </w:r>
          </w:p>
          <w:p w14:paraId="16CBDD77" w14:textId="6E0EE6AA" w:rsidR="00C96DE5" w:rsidRPr="001C6E61" w:rsidRDefault="00977AEA" w:rsidP="000B1182">
            <w:pPr>
              <w:spacing w:line="276" w:lineRule="auto"/>
              <w:rPr>
                <w:rFonts w:ascii="Aptos" w:hAnsi="Aptos"/>
                <w:color w:val="000000" w:themeColor="text1"/>
              </w:rPr>
            </w:pPr>
            <w:r w:rsidRPr="005B5B70">
              <w:rPr>
                <w:rFonts w:ascii="Aptos" w:hAnsi="Aptos"/>
                <w:color w:val="000000" w:themeColor="text1"/>
              </w:rPr>
              <w:t>Nauczyciel prosi chętnych uczniów o podzielenie się z grupą swoimi przemyśleniami.</w:t>
            </w:r>
          </w:p>
        </w:tc>
      </w:tr>
      <w:tr w:rsidR="0061783A" w:rsidRPr="001C6E61" w14:paraId="7FAA113D" w14:textId="77777777" w:rsidTr="0061783A">
        <w:tc>
          <w:tcPr>
            <w:tcW w:w="8100" w:type="dxa"/>
          </w:tcPr>
          <w:p w14:paraId="4AB6E6C2" w14:textId="6E5B4845" w:rsidR="0019685F" w:rsidRPr="001C6E61" w:rsidRDefault="000B1182" w:rsidP="000B1182">
            <w:pPr>
              <w:pBdr>
                <w:top w:val="nil"/>
                <w:left w:val="nil"/>
                <w:bottom w:val="nil"/>
                <w:right w:val="nil"/>
                <w:between w:val="nil"/>
              </w:pBdr>
              <w:spacing w:before="60" w:after="60"/>
              <w:rPr>
                <w:rFonts w:ascii="Aptos" w:hAnsi="Aptos"/>
                <w:color w:val="000000" w:themeColor="text1"/>
              </w:rPr>
            </w:pPr>
            <w:r w:rsidRPr="001C6E61">
              <w:rPr>
                <w:rFonts w:ascii="Aptos" w:hAnsi="Aptos"/>
                <w:b/>
                <w:color w:val="000000" w:themeColor="text1"/>
              </w:rPr>
              <w:t>FAZA REALIZACYJNA</w:t>
            </w:r>
          </w:p>
        </w:tc>
        <w:tc>
          <w:tcPr>
            <w:tcW w:w="1646" w:type="dxa"/>
          </w:tcPr>
          <w:p w14:paraId="65BF86FA" w14:textId="02C51EFC" w:rsidR="0019685F" w:rsidRPr="001C6E61" w:rsidRDefault="000B1182">
            <w:pPr>
              <w:spacing w:before="60" w:after="60"/>
              <w:rPr>
                <w:rFonts w:ascii="Aptos" w:hAnsi="Aptos"/>
                <w:b/>
                <w:bCs/>
                <w:color w:val="000000" w:themeColor="text1"/>
              </w:rPr>
            </w:pPr>
            <w:r w:rsidRPr="001C6E61">
              <w:rPr>
                <w:rFonts w:ascii="Aptos" w:hAnsi="Aptos"/>
                <w:b/>
                <w:bCs/>
                <w:color w:val="000000" w:themeColor="text1"/>
              </w:rPr>
              <w:t>Ok. 35 minut</w:t>
            </w:r>
          </w:p>
        </w:tc>
      </w:tr>
      <w:tr w:rsidR="0061783A" w:rsidRPr="001C6E61" w14:paraId="41451B19" w14:textId="77777777" w:rsidTr="0061783A">
        <w:tc>
          <w:tcPr>
            <w:tcW w:w="9746" w:type="dxa"/>
            <w:gridSpan w:val="2"/>
          </w:tcPr>
          <w:p w14:paraId="0E90BFD5" w14:textId="77777777" w:rsidR="000C5632" w:rsidRPr="000C5632" w:rsidRDefault="000C5632" w:rsidP="000C5632">
            <w:pPr>
              <w:pStyle w:val="Akapitzlist"/>
              <w:numPr>
                <w:ilvl w:val="1"/>
                <w:numId w:val="5"/>
              </w:numPr>
              <w:spacing w:line="276" w:lineRule="auto"/>
              <w:rPr>
                <w:rFonts w:ascii="Aptos" w:hAnsi="Aptos"/>
                <w:b/>
                <w:bCs/>
                <w:color w:val="7030A0"/>
                <w:sz w:val="28"/>
                <w:szCs w:val="28"/>
              </w:rPr>
            </w:pPr>
            <w:r w:rsidRPr="000C5632">
              <w:rPr>
                <w:rFonts w:ascii="Aptos" w:hAnsi="Aptos"/>
                <w:b/>
                <w:bCs/>
                <w:color w:val="7030A0"/>
                <w:sz w:val="28"/>
                <w:szCs w:val="28"/>
              </w:rPr>
              <w:t>Wprowadzenie do tematu (ok. 5 min)</w:t>
            </w:r>
          </w:p>
          <w:p w14:paraId="621C01B4" w14:textId="7ACF1E91" w:rsidR="000C5632" w:rsidRPr="005B5B70" w:rsidRDefault="000C5632" w:rsidP="005B5B70">
            <w:pPr>
              <w:spacing w:line="276" w:lineRule="auto"/>
              <w:rPr>
                <w:rFonts w:ascii="Aptos" w:hAnsi="Aptos"/>
              </w:rPr>
            </w:pPr>
            <w:r w:rsidRPr="005B5B70">
              <w:rPr>
                <w:rFonts w:ascii="Aptos" w:hAnsi="Aptos"/>
              </w:rPr>
              <w:t>Nauczyciel prosi uczniów o zastanowienie się w parach</w:t>
            </w:r>
            <w:r w:rsidR="006F3898">
              <w:rPr>
                <w:rFonts w:ascii="Aptos" w:hAnsi="Aptos"/>
              </w:rPr>
              <w:t>,</w:t>
            </w:r>
            <w:r w:rsidRPr="005B5B70">
              <w:rPr>
                <w:rFonts w:ascii="Aptos" w:hAnsi="Aptos"/>
              </w:rPr>
              <w:t xml:space="preserve"> czym jest wynalazek, a czym innowacja. </w:t>
            </w:r>
          </w:p>
          <w:p w14:paraId="7470B8BF" w14:textId="77777777" w:rsidR="000C5632" w:rsidRPr="005B5B70" w:rsidRDefault="000C5632" w:rsidP="000C5632">
            <w:pPr>
              <w:spacing w:line="276" w:lineRule="auto"/>
              <w:rPr>
                <w:rFonts w:ascii="Aptos" w:hAnsi="Aptos"/>
                <w:color w:val="000000" w:themeColor="text1"/>
                <w:u w:val="single"/>
              </w:rPr>
            </w:pPr>
            <w:r w:rsidRPr="005B5B70">
              <w:rPr>
                <w:rFonts w:ascii="Aptos" w:hAnsi="Aptos"/>
                <w:color w:val="000000" w:themeColor="text1"/>
                <w:u w:val="single"/>
              </w:rPr>
              <w:t>Informacje dla nauczyciela:</w:t>
            </w:r>
          </w:p>
          <w:p w14:paraId="236C6BFA" w14:textId="77777777" w:rsidR="000C5632" w:rsidRPr="000C5632" w:rsidRDefault="000C5632" w:rsidP="000C5632">
            <w:pPr>
              <w:spacing w:line="276" w:lineRule="auto"/>
              <w:rPr>
                <w:rFonts w:ascii="Aptos" w:hAnsi="Aptos"/>
                <w:color w:val="000000" w:themeColor="text1"/>
              </w:rPr>
            </w:pPr>
            <w:r w:rsidRPr="000C5632">
              <w:rPr>
                <w:rFonts w:ascii="Aptos" w:hAnsi="Aptos"/>
                <w:i/>
                <w:iCs/>
                <w:color w:val="000000" w:themeColor="text1"/>
              </w:rPr>
              <w:t>Wynalazek to pomysł na coś zupełnie nowego, czego wcześniej nie było, np. nowy rodzaj zabawki, który rozwiązuje jakiś problem.</w:t>
            </w:r>
          </w:p>
          <w:p w14:paraId="11772193" w14:textId="77777777" w:rsidR="000C5632" w:rsidRPr="000C5632" w:rsidRDefault="000C5632" w:rsidP="000C5632">
            <w:pPr>
              <w:spacing w:line="276" w:lineRule="auto"/>
              <w:rPr>
                <w:rFonts w:ascii="Aptos" w:hAnsi="Aptos"/>
                <w:color w:val="000000" w:themeColor="text1"/>
              </w:rPr>
            </w:pPr>
            <w:r w:rsidRPr="000C5632">
              <w:rPr>
                <w:rFonts w:ascii="Aptos" w:hAnsi="Aptos"/>
                <w:i/>
                <w:iCs/>
                <w:color w:val="000000" w:themeColor="text1"/>
              </w:rPr>
              <w:t>Innowacja to natomiast pomysł, który jest nowy, ale już został wykorzystany w praktyce, by coś ulepszyć lub stworzyć coś lepszego, na przykład jeśli wynaleziono nowy, szybszy sposób poruszania się, a potem udoskonalono ten sposób, żeby był jeszcze szybszy i lepszy dla wszystkich, to jest to innowacja. </w:t>
            </w:r>
          </w:p>
          <w:p w14:paraId="224FD062" w14:textId="2A0E0DC9" w:rsidR="000C5632" w:rsidRPr="005B5B70" w:rsidRDefault="005B5B70" w:rsidP="000C5632">
            <w:pPr>
              <w:spacing w:line="276" w:lineRule="auto"/>
              <w:rPr>
                <w:rFonts w:ascii="Aptos" w:hAnsi="Aptos"/>
                <w:color w:val="000000" w:themeColor="text1"/>
                <w:u w:val="single"/>
              </w:rPr>
            </w:pPr>
            <w:r>
              <w:rPr>
                <w:rFonts w:ascii="Aptos" w:hAnsi="Aptos"/>
                <w:color w:val="000000" w:themeColor="text1"/>
                <w:u w:val="single"/>
              </w:rPr>
              <w:lastRenderedPageBreak/>
              <w:t>Przykładowa</w:t>
            </w:r>
            <w:r w:rsidR="000C5632" w:rsidRPr="005B5B70">
              <w:rPr>
                <w:rFonts w:ascii="Aptos" w:hAnsi="Aptos"/>
                <w:color w:val="000000" w:themeColor="text1"/>
                <w:u w:val="single"/>
              </w:rPr>
              <w:t xml:space="preserve"> definicja</w:t>
            </w:r>
            <w:r>
              <w:rPr>
                <w:rFonts w:ascii="Aptos" w:hAnsi="Aptos"/>
                <w:color w:val="000000" w:themeColor="text1"/>
                <w:u w:val="single"/>
              </w:rPr>
              <w:t>:</w:t>
            </w:r>
          </w:p>
          <w:p w14:paraId="6AF9FA1E" w14:textId="77777777" w:rsidR="000C5632" w:rsidRPr="000C5632" w:rsidRDefault="000C5632" w:rsidP="000C5632">
            <w:pPr>
              <w:spacing w:line="276" w:lineRule="auto"/>
              <w:rPr>
                <w:rFonts w:ascii="Aptos" w:hAnsi="Aptos"/>
                <w:color w:val="000000" w:themeColor="text1"/>
              </w:rPr>
            </w:pPr>
            <w:r w:rsidRPr="000C5632">
              <w:rPr>
                <w:rFonts w:ascii="Aptos" w:hAnsi="Aptos"/>
                <w:i/>
                <w:iCs/>
                <w:color w:val="000000" w:themeColor="text1"/>
              </w:rPr>
              <w:t>Wynalazek: coś, czego nie było wcześniej, np. wymyślenie koła to był wynalazek, bo nikt wcześniej nie miał takiego pomysłu. To pomysł na rozwiązanie problemu, np. wynalezienie szczoteczki do zębów, żeby łatwiej było myć zęby.</w:t>
            </w:r>
          </w:p>
          <w:p w14:paraId="12FD4BC9" w14:textId="77777777" w:rsidR="000C5632" w:rsidRPr="000C5632" w:rsidRDefault="000C5632" w:rsidP="000C5632">
            <w:pPr>
              <w:spacing w:line="276" w:lineRule="auto"/>
              <w:rPr>
                <w:rFonts w:ascii="Aptos" w:hAnsi="Aptos"/>
                <w:color w:val="000000" w:themeColor="text1"/>
              </w:rPr>
            </w:pPr>
            <w:r w:rsidRPr="000C5632">
              <w:rPr>
                <w:rFonts w:ascii="Aptos" w:hAnsi="Aptos"/>
                <w:i/>
                <w:iCs/>
                <w:color w:val="000000" w:themeColor="text1"/>
              </w:rPr>
              <w:t>Innowacja: pomysł na to, jak ulepszyć coś, co już istnieje, np. wynaleziono samochód, a potem stworzono szybsze, lepsze i bezpieczniejsze samochody – to jest innowacja. To zastosowanie twojego nowego pomysłu w praktyce, tak aby pomógł wielu ludziom. </w:t>
            </w:r>
          </w:p>
          <w:p w14:paraId="1A510D4D" w14:textId="77777777" w:rsidR="000C5632" w:rsidRPr="000C5632" w:rsidRDefault="000C5632" w:rsidP="000C5632">
            <w:pPr>
              <w:spacing w:line="276" w:lineRule="auto"/>
              <w:rPr>
                <w:rFonts w:ascii="Aptos" w:hAnsi="Aptos"/>
                <w:color w:val="000000" w:themeColor="text1"/>
              </w:rPr>
            </w:pPr>
            <w:r w:rsidRPr="000C5632">
              <w:rPr>
                <w:rFonts w:ascii="Aptos" w:hAnsi="Aptos"/>
                <w:i/>
                <w:iCs/>
                <w:color w:val="000000" w:themeColor="text1"/>
              </w:rPr>
              <w:t xml:space="preserve">Przykład: Kiedy ktoś wynalazł telefon, stworzył coś, czego wcześniej nie było. Kiedy potem ktoś wprowadził innowację, tworząc </w:t>
            </w:r>
            <w:proofErr w:type="spellStart"/>
            <w:r w:rsidRPr="000C5632">
              <w:rPr>
                <w:rFonts w:ascii="Aptos" w:hAnsi="Aptos"/>
                <w:i/>
                <w:iCs/>
                <w:color w:val="000000" w:themeColor="text1"/>
              </w:rPr>
              <w:t>smartfona</w:t>
            </w:r>
            <w:proofErr w:type="spellEnd"/>
            <w:r w:rsidRPr="000C5632">
              <w:rPr>
                <w:rFonts w:ascii="Aptos" w:hAnsi="Aptos"/>
                <w:i/>
                <w:iCs/>
                <w:color w:val="000000" w:themeColor="text1"/>
              </w:rPr>
              <w:t xml:space="preserve"> – czyli ulepszył telefon, dodając mu nowe funkcje i możliwości – to była właśnie innowacja.</w:t>
            </w:r>
          </w:p>
          <w:p w14:paraId="32780E0D" w14:textId="77777777" w:rsidR="000C5632" w:rsidRPr="000C5632" w:rsidRDefault="000C5632" w:rsidP="005B5B70">
            <w:pPr>
              <w:spacing w:line="276" w:lineRule="auto"/>
              <w:rPr>
                <w:rFonts w:ascii="Aptos" w:hAnsi="Aptos"/>
                <w:color w:val="000000" w:themeColor="text1"/>
              </w:rPr>
            </w:pPr>
            <w:r w:rsidRPr="000C5632">
              <w:rPr>
                <w:rFonts w:ascii="Aptos" w:hAnsi="Aptos"/>
                <w:color w:val="000000" w:themeColor="text1"/>
              </w:rPr>
              <w:t>Nauczyciel prowadzi krótką dyskusję klasową na temat tego, czym są innowacje i dlaczego są potrzebne.</w:t>
            </w:r>
          </w:p>
          <w:p w14:paraId="090B1F1A" w14:textId="29A0432D" w:rsidR="00F4406B" w:rsidRPr="005B5B70" w:rsidRDefault="000C5632" w:rsidP="005B5B70">
            <w:pPr>
              <w:pStyle w:val="Akapitzlist"/>
              <w:numPr>
                <w:ilvl w:val="1"/>
                <w:numId w:val="5"/>
              </w:numPr>
              <w:spacing w:line="276" w:lineRule="auto"/>
              <w:rPr>
                <w:rFonts w:ascii="Aptos" w:hAnsi="Aptos"/>
                <w:b/>
                <w:bCs/>
                <w:color w:val="000000" w:themeColor="text1"/>
                <w:sz w:val="28"/>
                <w:szCs w:val="28"/>
              </w:rPr>
            </w:pPr>
            <w:r w:rsidRPr="005B5B70">
              <w:rPr>
                <w:rFonts w:ascii="Aptos" w:hAnsi="Aptos"/>
                <w:b/>
                <w:bCs/>
                <w:i/>
                <w:iCs/>
                <w:color w:val="7030A0"/>
                <w:sz w:val="28"/>
                <w:szCs w:val="28"/>
              </w:rPr>
              <w:t>Prezentacja innowacji (</w:t>
            </w:r>
            <w:r w:rsidRPr="005B5B70">
              <w:rPr>
                <w:rFonts w:ascii="Aptos" w:hAnsi="Aptos"/>
                <w:b/>
                <w:bCs/>
                <w:color w:val="7030A0"/>
                <w:sz w:val="28"/>
                <w:szCs w:val="28"/>
              </w:rPr>
              <w:t>ok. 10 min)</w:t>
            </w:r>
          </w:p>
          <w:p w14:paraId="78F18FAA" w14:textId="5E966E0F" w:rsidR="000C5632" w:rsidRPr="000C5632" w:rsidRDefault="000C5632" w:rsidP="005B5B70">
            <w:pPr>
              <w:spacing w:line="276" w:lineRule="auto"/>
              <w:rPr>
                <w:rFonts w:ascii="Aptos" w:hAnsi="Aptos"/>
                <w:color w:val="000000" w:themeColor="text1"/>
              </w:rPr>
            </w:pPr>
            <w:r w:rsidRPr="000C5632">
              <w:rPr>
                <w:rFonts w:ascii="Aptos" w:hAnsi="Aptos"/>
                <w:color w:val="000000" w:themeColor="text1"/>
              </w:rPr>
              <w:t>Nauczyciel prezentuje uczniom zdjęcia innowacji</w:t>
            </w:r>
            <w:r w:rsidR="005B5B70">
              <w:rPr>
                <w:rFonts w:ascii="Aptos" w:hAnsi="Aptos"/>
                <w:color w:val="000000" w:themeColor="text1"/>
              </w:rPr>
              <w:t xml:space="preserve"> </w:t>
            </w:r>
            <w:r w:rsidR="005B5B70" w:rsidRPr="005B5B70">
              <w:rPr>
                <w:rFonts w:ascii="Aptos" w:hAnsi="Aptos"/>
                <w:b/>
                <w:bCs/>
                <w:color w:val="D33155"/>
              </w:rPr>
              <w:t>(Załącznik nr 1)</w:t>
            </w:r>
            <w:r w:rsidRPr="000C5632">
              <w:rPr>
                <w:rFonts w:ascii="Aptos" w:hAnsi="Aptos"/>
                <w:color w:val="000000" w:themeColor="text1"/>
              </w:rPr>
              <w:t>. Uczniowie po nazwie i ilustracji odgadują, czego dotyczą pokazane im innowacje.</w:t>
            </w:r>
            <w:r w:rsidR="005B5B70">
              <w:rPr>
                <w:rFonts w:ascii="Aptos" w:hAnsi="Aptos"/>
                <w:color w:val="000000" w:themeColor="text1"/>
              </w:rPr>
              <w:t xml:space="preserve"> </w:t>
            </w:r>
            <w:r w:rsidRPr="000C5632">
              <w:rPr>
                <w:rFonts w:ascii="Aptos" w:hAnsi="Aptos"/>
                <w:color w:val="000000" w:themeColor="text1"/>
              </w:rPr>
              <w:t xml:space="preserve">Każdy uczeń/każda para otrzymuje kserokopię z </w:t>
            </w:r>
            <w:r w:rsidR="00D32337">
              <w:rPr>
                <w:rFonts w:ascii="Aptos" w:hAnsi="Aptos"/>
                <w:color w:val="000000" w:themeColor="text1"/>
              </w:rPr>
              <w:t>8</w:t>
            </w:r>
            <w:r w:rsidRPr="000C5632">
              <w:rPr>
                <w:rFonts w:ascii="Aptos" w:hAnsi="Aptos"/>
                <w:color w:val="000000" w:themeColor="text1"/>
              </w:rPr>
              <w:t xml:space="preserve"> innowacjami</w:t>
            </w:r>
            <w:r w:rsidR="00D32337">
              <w:rPr>
                <w:rFonts w:ascii="Aptos" w:hAnsi="Aptos"/>
                <w:color w:val="000000" w:themeColor="text1"/>
              </w:rPr>
              <w:t xml:space="preserve"> </w:t>
            </w:r>
            <w:r w:rsidR="00D32337" w:rsidRPr="00D32337">
              <w:rPr>
                <w:rFonts w:ascii="Aptos" w:hAnsi="Aptos"/>
                <w:b/>
                <w:bCs/>
                <w:color w:val="D33155"/>
              </w:rPr>
              <w:t>(Załącznik nr 2)</w:t>
            </w:r>
            <w:r w:rsidRPr="000C5632">
              <w:rPr>
                <w:rFonts w:ascii="Aptos" w:hAnsi="Aptos"/>
                <w:color w:val="000000" w:themeColor="text1"/>
              </w:rPr>
              <w:t>. Zadaniem uczniów jest zdecydować, która z tych innowacji i wynalazków są polskie.</w:t>
            </w:r>
          </w:p>
          <w:p w14:paraId="66215308" w14:textId="52D0CA90" w:rsidR="000C5632" w:rsidRPr="000C5632" w:rsidRDefault="000C5632" w:rsidP="005B5B70">
            <w:pPr>
              <w:spacing w:line="276" w:lineRule="auto"/>
              <w:rPr>
                <w:rFonts w:ascii="Aptos" w:hAnsi="Aptos"/>
                <w:color w:val="000000" w:themeColor="text1"/>
              </w:rPr>
            </w:pPr>
            <w:r w:rsidRPr="000C5632">
              <w:rPr>
                <w:rFonts w:ascii="Aptos" w:hAnsi="Aptos"/>
                <w:color w:val="000000" w:themeColor="text1"/>
              </w:rPr>
              <w:t xml:space="preserve">Nauczyciel wspólnie z uczniami sprawdza odpowiedzi - </w:t>
            </w:r>
            <w:r w:rsidRPr="005B5B70">
              <w:rPr>
                <w:rFonts w:ascii="Aptos" w:hAnsi="Aptos"/>
                <w:i/>
                <w:iCs/>
                <w:color w:val="000000" w:themeColor="text1"/>
              </w:rPr>
              <w:t>wszystkie te innowacje i wynalazki są polskie</w:t>
            </w:r>
            <w:r w:rsidRPr="000C5632">
              <w:rPr>
                <w:rFonts w:ascii="Aptos" w:hAnsi="Aptos"/>
                <w:color w:val="000000" w:themeColor="text1"/>
              </w:rPr>
              <w:t>.</w:t>
            </w:r>
          </w:p>
          <w:p w14:paraId="277B57DD" w14:textId="77777777" w:rsidR="000C5632" w:rsidRPr="000C5632" w:rsidRDefault="000C5632" w:rsidP="000C5632">
            <w:pPr>
              <w:spacing w:line="276" w:lineRule="auto"/>
              <w:rPr>
                <w:rFonts w:ascii="Aptos" w:hAnsi="Aptos"/>
                <w:color w:val="000000" w:themeColor="text1"/>
              </w:rPr>
            </w:pPr>
            <w:r w:rsidRPr="000C5632">
              <w:rPr>
                <w:rFonts w:ascii="Aptos" w:hAnsi="Aptos"/>
                <w:b/>
                <w:bCs/>
                <w:i/>
                <w:iCs/>
                <w:color w:val="000000" w:themeColor="text1"/>
              </w:rPr>
              <w:t xml:space="preserve">PACZKOMAT INPOST - </w:t>
            </w:r>
            <w:r w:rsidRPr="000C5632">
              <w:rPr>
                <w:rFonts w:ascii="Aptos" w:hAnsi="Aptos"/>
                <w:i/>
                <w:iCs/>
                <w:color w:val="000000" w:themeColor="text1"/>
              </w:rPr>
              <w:t xml:space="preserve">wygodne i bezkontaktowe odbieranie przesyłek. Paczkomaty to taka specjalna szafka z wieloma drzwiczkami. W każdej skrytce może być paczka czekająca na swojego właściciela. Paczkomaty działają 7 dni w tygodniu przez cała dobę. Twórcą jest Rafał Brzoska, założyciel firmy </w:t>
            </w:r>
            <w:proofErr w:type="spellStart"/>
            <w:r w:rsidRPr="000C5632">
              <w:rPr>
                <w:rFonts w:ascii="Aptos" w:hAnsi="Aptos"/>
                <w:i/>
                <w:iCs/>
                <w:color w:val="000000" w:themeColor="text1"/>
              </w:rPr>
              <w:t>InPost</w:t>
            </w:r>
            <w:proofErr w:type="spellEnd"/>
            <w:r w:rsidRPr="000C5632">
              <w:rPr>
                <w:rFonts w:ascii="Aptos" w:hAnsi="Aptos"/>
                <w:i/>
                <w:iCs/>
                <w:color w:val="000000" w:themeColor="text1"/>
              </w:rPr>
              <w:t>. Paczkomaty powstały w Polsce, zatem są polskim wynalazkiem.</w:t>
            </w:r>
          </w:p>
          <w:p w14:paraId="41E679B9" w14:textId="77777777" w:rsidR="000C5632" w:rsidRDefault="000C5632" w:rsidP="000C5632">
            <w:pPr>
              <w:spacing w:line="276" w:lineRule="auto"/>
              <w:rPr>
                <w:rFonts w:ascii="Aptos" w:hAnsi="Aptos"/>
                <w:i/>
                <w:iCs/>
                <w:color w:val="000000" w:themeColor="text1"/>
              </w:rPr>
            </w:pPr>
            <w:r w:rsidRPr="000C5632">
              <w:rPr>
                <w:rFonts w:ascii="Aptos" w:hAnsi="Aptos"/>
                <w:b/>
                <w:bCs/>
                <w:i/>
                <w:iCs/>
                <w:color w:val="000000" w:themeColor="text1"/>
              </w:rPr>
              <w:t xml:space="preserve">BIONICZNA TRZUSTKA </w:t>
            </w:r>
            <w:r w:rsidRPr="000C5632">
              <w:rPr>
                <w:rFonts w:ascii="Aptos" w:hAnsi="Aptos"/>
                <w:i/>
                <w:iCs/>
                <w:color w:val="000000" w:themeColor="text1"/>
              </w:rPr>
              <w:t>- w pełni funkcjonalny, 3D drukowany bioniczny organ. Trzustka jest narządem w naszym ciele, który pomaga trawić jedzenie i kontrolować poziom cukru we krwi. Czasami trzustka przestaje prawidłowo działać (przykładem są osoby z cukrzycą), i wtedy potrzebna jest pomoc. Bioniczna trzustka to specjalne urządzenie „wydrukowane” z żywych komórek przy wykorzystaniu specjalnej drukarki 3D.</w:t>
            </w:r>
          </w:p>
          <w:p w14:paraId="3A71431A" w14:textId="7C480E5A" w:rsidR="00D32337" w:rsidRPr="000C5632" w:rsidRDefault="00D32337" w:rsidP="000C5632">
            <w:pPr>
              <w:spacing w:line="276" w:lineRule="auto"/>
              <w:rPr>
                <w:rFonts w:ascii="Aptos" w:hAnsi="Aptos"/>
                <w:color w:val="000000" w:themeColor="text1"/>
              </w:rPr>
            </w:pPr>
            <w:r w:rsidRPr="00D32337">
              <w:rPr>
                <w:rFonts w:ascii="Aptos" w:hAnsi="Aptos"/>
                <w:b/>
                <w:bCs/>
                <w:i/>
                <w:iCs/>
                <w:color w:val="000000" w:themeColor="text1"/>
              </w:rPr>
              <w:t>BOOKSY</w:t>
            </w:r>
            <w:r>
              <w:rPr>
                <w:rFonts w:ascii="Aptos" w:hAnsi="Aptos"/>
                <w:i/>
                <w:iCs/>
                <w:color w:val="000000" w:themeColor="text1"/>
              </w:rPr>
              <w:t xml:space="preserve"> – </w:t>
            </w:r>
            <w:r>
              <w:rPr>
                <w:rFonts w:ascii="Aptos" w:hAnsi="Aptos"/>
                <w:i/>
                <w:iCs/>
                <w:color w:val="000000"/>
              </w:rPr>
              <w:t xml:space="preserve">aplikacja na telefon, dzięki której można </w:t>
            </w:r>
            <w:r w:rsidRPr="00054FAA">
              <w:rPr>
                <w:rFonts w:ascii="Aptos" w:hAnsi="Aptos"/>
                <w:i/>
                <w:iCs/>
                <w:color w:val="000000"/>
              </w:rPr>
              <w:t>rezerw</w:t>
            </w:r>
            <w:r>
              <w:rPr>
                <w:rFonts w:ascii="Aptos" w:hAnsi="Aptos"/>
                <w:i/>
                <w:iCs/>
                <w:color w:val="000000"/>
              </w:rPr>
              <w:t xml:space="preserve">ować wizyty u fryzjerów, kosmetyczek czy fizjoterapeutów </w:t>
            </w:r>
            <w:r w:rsidRPr="00054FAA">
              <w:rPr>
                <w:rFonts w:ascii="Aptos" w:hAnsi="Aptos"/>
                <w:i/>
                <w:iCs/>
                <w:color w:val="000000"/>
              </w:rPr>
              <w:t xml:space="preserve"> 24</w:t>
            </w:r>
            <w:r>
              <w:rPr>
                <w:rFonts w:ascii="Aptos" w:hAnsi="Aptos"/>
                <w:i/>
                <w:iCs/>
                <w:color w:val="000000"/>
              </w:rPr>
              <w:t xml:space="preserve"> godziny na dobę przez 7 dni w tygodniu. </w:t>
            </w:r>
            <w:r w:rsidRPr="00054FAA">
              <w:rPr>
                <w:rFonts w:ascii="Aptos" w:hAnsi="Aptos"/>
                <w:i/>
                <w:iCs/>
                <w:color w:val="000000"/>
              </w:rPr>
              <w:t xml:space="preserve">Działa m.in. w </w:t>
            </w:r>
            <w:r>
              <w:rPr>
                <w:rFonts w:ascii="Aptos" w:hAnsi="Aptos"/>
                <w:i/>
                <w:iCs/>
                <w:color w:val="000000"/>
              </w:rPr>
              <w:t>Polsce, ale też w U</w:t>
            </w:r>
            <w:r w:rsidRPr="00054FAA">
              <w:rPr>
                <w:rFonts w:ascii="Aptos" w:hAnsi="Aptos"/>
                <w:i/>
                <w:iCs/>
                <w:color w:val="000000"/>
              </w:rPr>
              <w:t>SA, Wielkiej Brytanii, Francji i Hiszpanii</w:t>
            </w:r>
            <w:r>
              <w:rPr>
                <w:rFonts w:ascii="Aptos" w:hAnsi="Aptos"/>
                <w:i/>
                <w:iCs/>
                <w:color w:val="000000"/>
              </w:rPr>
              <w:t>.</w:t>
            </w:r>
          </w:p>
          <w:p w14:paraId="41D89023" w14:textId="77777777" w:rsidR="000C5632" w:rsidRPr="000C5632" w:rsidRDefault="000C5632" w:rsidP="000C5632">
            <w:pPr>
              <w:spacing w:line="276" w:lineRule="auto"/>
              <w:rPr>
                <w:rFonts w:ascii="Aptos" w:hAnsi="Aptos"/>
                <w:color w:val="000000" w:themeColor="text1"/>
              </w:rPr>
            </w:pPr>
            <w:r w:rsidRPr="000C5632">
              <w:rPr>
                <w:rFonts w:ascii="Aptos" w:hAnsi="Aptos"/>
                <w:b/>
                <w:bCs/>
                <w:i/>
                <w:iCs/>
                <w:color w:val="000000" w:themeColor="text1"/>
              </w:rPr>
              <w:t xml:space="preserve">ŁAZIK MARSJAŃSKI KALMAN </w:t>
            </w:r>
            <w:r w:rsidRPr="000C5632">
              <w:rPr>
                <w:rFonts w:ascii="Aptos" w:hAnsi="Aptos"/>
                <w:i/>
                <w:iCs/>
                <w:color w:val="000000" w:themeColor="text1"/>
              </w:rPr>
              <w:t xml:space="preserve">- specjalny pojazd-robot zbudowany przez studentów Akademii Górniczo-Hutniczej w Krakowie. Wygląda trochę jak mały samochód terenowy, ale nie ma </w:t>
            </w:r>
            <w:r w:rsidRPr="000C5632">
              <w:rPr>
                <w:rFonts w:ascii="Aptos" w:hAnsi="Aptos"/>
                <w:i/>
                <w:iCs/>
                <w:color w:val="000000" w:themeColor="text1"/>
              </w:rPr>
              <w:lastRenderedPageBreak/>
              <w:t>kierowcy. Może jeździć sam, badać teren i pomagać ludziom w trudnych miejscach - na przykład na pustyni albo na Marsie.</w:t>
            </w:r>
          </w:p>
          <w:p w14:paraId="2C1E7811" w14:textId="77777777" w:rsidR="000C5632" w:rsidRPr="000C5632" w:rsidRDefault="000C5632" w:rsidP="000C5632">
            <w:pPr>
              <w:spacing w:line="276" w:lineRule="auto"/>
              <w:rPr>
                <w:rFonts w:ascii="Aptos" w:hAnsi="Aptos"/>
                <w:color w:val="000000" w:themeColor="text1"/>
              </w:rPr>
            </w:pPr>
            <w:r w:rsidRPr="000C5632">
              <w:rPr>
                <w:rFonts w:ascii="Aptos" w:hAnsi="Aptos"/>
                <w:b/>
                <w:bCs/>
                <w:i/>
                <w:iCs/>
                <w:color w:val="000000" w:themeColor="text1"/>
              </w:rPr>
              <w:t>PŁATNOŚCI SPOJRZENIEM</w:t>
            </w:r>
            <w:r w:rsidRPr="000C5632">
              <w:rPr>
                <w:rFonts w:ascii="Aptos" w:hAnsi="Aptos"/>
                <w:i/>
                <w:iCs/>
                <w:color w:val="000000" w:themeColor="text1"/>
              </w:rPr>
              <w:t xml:space="preserve"> - nowy sposób płacenia za zakupy. Zamiast podawać gotówkę, kartę czy telefon wystarczy spojrzeć w specjalny ekran. Urządzenie rozpoznaje twarz i pozwala zapłacić za zakupy.</w:t>
            </w:r>
          </w:p>
          <w:p w14:paraId="27F0E67D" w14:textId="77777777" w:rsidR="000C5632" w:rsidRPr="000C5632" w:rsidRDefault="000C5632" w:rsidP="000C5632">
            <w:pPr>
              <w:spacing w:line="276" w:lineRule="auto"/>
              <w:rPr>
                <w:rFonts w:ascii="Aptos" w:hAnsi="Aptos"/>
                <w:color w:val="000000" w:themeColor="text1"/>
              </w:rPr>
            </w:pPr>
            <w:r w:rsidRPr="000C5632">
              <w:rPr>
                <w:rFonts w:ascii="Aptos" w:hAnsi="Aptos"/>
                <w:b/>
                <w:bCs/>
                <w:i/>
                <w:iCs/>
                <w:color w:val="000000" w:themeColor="text1"/>
              </w:rPr>
              <w:t xml:space="preserve">ELEVENLABS - </w:t>
            </w:r>
            <w:r w:rsidRPr="000C5632">
              <w:rPr>
                <w:rFonts w:ascii="Aptos" w:hAnsi="Aptos"/>
                <w:i/>
                <w:iCs/>
                <w:color w:val="000000" w:themeColor="text1"/>
              </w:rPr>
              <w:t>specjalny program komputerowy, który potrafi naśladować ludzki głos. Dzięki niemu wszystko, co jest napisane, może zostać wypowiedziane. Wyobraźcie sobie, że komputer zaczyna do was mówić - głosem wybranym przez was.</w:t>
            </w:r>
          </w:p>
          <w:p w14:paraId="5FC719BB" w14:textId="77777777" w:rsidR="000C5632" w:rsidRPr="000C5632" w:rsidRDefault="000C5632" w:rsidP="000C5632">
            <w:pPr>
              <w:spacing w:line="276" w:lineRule="auto"/>
              <w:rPr>
                <w:rFonts w:ascii="Aptos" w:hAnsi="Aptos"/>
                <w:color w:val="000000" w:themeColor="text1"/>
              </w:rPr>
            </w:pPr>
            <w:r w:rsidRPr="000C5632">
              <w:rPr>
                <w:rFonts w:ascii="Aptos" w:hAnsi="Aptos"/>
                <w:b/>
                <w:bCs/>
                <w:i/>
                <w:iCs/>
                <w:color w:val="000000" w:themeColor="text1"/>
              </w:rPr>
              <w:t xml:space="preserve">BLIK - </w:t>
            </w:r>
            <w:r w:rsidRPr="000C5632">
              <w:rPr>
                <w:rFonts w:ascii="Aptos" w:hAnsi="Aptos"/>
                <w:i/>
                <w:iCs/>
                <w:color w:val="000000" w:themeColor="text1"/>
              </w:rPr>
              <w:t>sposób płacenia pieniędzmi bez używania gotówki czy karty. Zamiast wyciągać portfel, można zapłacić telefonem lub wypłacić pieniądze z bankomatu.</w:t>
            </w:r>
          </w:p>
          <w:p w14:paraId="74331058" w14:textId="77777777" w:rsidR="000C5632" w:rsidRDefault="000C5632" w:rsidP="000C5632">
            <w:pPr>
              <w:spacing w:line="276" w:lineRule="auto"/>
              <w:rPr>
                <w:rFonts w:ascii="Aptos" w:hAnsi="Aptos"/>
                <w:b/>
                <w:bCs/>
                <w:i/>
                <w:iCs/>
                <w:color w:val="000000" w:themeColor="text1"/>
              </w:rPr>
            </w:pPr>
            <w:r w:rsidRPr="000C5632">
              <w:rPr>
                <w:rFonts w:ascii="Aptos" w:hAnsi="Aptos"/>
                <w:b/>
                <w:bCs/>
                <w:i/>
                <w:iCs/>
                <w:color w:val="000000" w:themeColor="text1"/>
              </w:rPr>
              <w:t>VIDRE+ -</w:t>
            </w:r>
            <w:r w:rsidRPr="000C5632">
              <w:rPr>
                <w:rFonts w:ascii="Aptos" w:hAnsi="Aptos"/>
                <w:i/>
                <w:iCs/>
                <w:color w:val="000000" w:themeColor="text1"/>
              </w:rPr>
              <w:t xml:space="preserve"> to specjalna technologia, która pomaga utrzymać świeżość owoców, warzyw i kwiatów przez dłuższy czas. Działa dzięki specjalnym naklejkom, które umieszcza się wewnątrz opakowań produktów. </w:t>
            </w:r>
            <w:r w:rsidRPr="000C5632">
              <w:rPr>
                <w:rFonts w:ascii="Aptos" w:hAnsi="Aptos"/>
                <w:b/>
                <w:bCs/>
                <w:i/>
                <w:iCs/>
                <w:color w:val="000000" w:themeColor="text1"/>
              </w:rPr>
              <w:t> </w:t>
            </w:r>
          </w:p>
          <w:p w14:paraId="2A8442AA" w14:textId="37B4B6A1" w:rsidR="006F3898" w:rsidRPr="006F3898" w:rsidRDefault="006F3898" w:rsidP="000C5632">
            <w:pPr>
              <w:spacing w:line="276" w:lineRule="auto"/>
              <w:rPr>
                <w:rFonts w:ascii="Aptos" w:hAnsi="Aptos"/>
                <w:color w:val="000000" w:themeColor="text1"/>
              </w:rPr>
            </w:pPr>
            <w:r>
              <w:rPr>
                <w:rFonts w:ascii="Aptos" w:hAnsi="Aptos"/>
                <w:color w:val="000000" w:themeColor="text1"/>
              </w:rPr>
              <w:t>Na zakończenie, n</w:t>
            </w:r>
            <w:r w:rsidRPr="006F3898">
              <w:rPr>
                <w:rFonts w:ascii="Aptos" w:hAnsi="Aptos"/>
                <w:color w:val="000000" w:themeColor="text1"/>
              </w:rPr>
              <w:t xml:space="preserve">auczyciel wyświetla uczniom </w:t>
            </w:r>
            <w:hyperlink r:id="rId14" w:history="1">
              <w:r w:rsidRPr="00647213">
                <w:rPr>
                  <w:rStyle w:val="Hipercze"/>
                  <w:rFonts w:ascii="Aptos" w:hAnsi="Aptos"/>
                </w:rPr>
                <w:t>film o polskich innowacjach</w:t>
              </w:r>
            </w:hyperlink>
            <w:r w:rsidRPr="006F3898">
              <w:rPr>
                <w:rFonts w:ascii="Aptos" w:hAnsi="Aptos"/>
                <w:color w:val="000000" w:themeColor="text1"/>
              </w:rPr>
              <w:t>:</w:t>
            </w:r>
          </w:p>
          <w:p w14:paraId="6606F202" w14:textId="77777777" w:rsidR="000C5632" w:rsidRPr="000C5632" w:rsidRDefault="000C5632" w:rsidP="000C5632">
            <w:pPr>
              <w:spacing w:line="276" w:lineRule="auto"/>
              <w:rPr>
                <w:rFonts w:ascii="Aptos" w:hAnsi="Aptos"/>
                <w:color w:val="000000" w:themeColor="text1"/>
              </w:rPr>
            </w:pPr>
          </w:p>
          <w:p w14:paraId="21302D4F" w14:textId="77777777" w:rsidR="00F4406B" w:rsidRPr="001C6E61" w:rsidRDefault="00F4406B" w:rsidP="00F4406B">
            <w:pPr>
              <w:spacing w:line="276" w:lineRule="auto"/>
              <w:jc w:val="center"/>
              <w:rPr>
                <w:rFonts w:ascii="Aptos" w:hAnsi="Aptos"/>
                <w:color w:val="000000" w:themeColor="text1"/>
              </w:rPr>
            </w:pPr>
            <w:r w:rsidRPr="001C6E61">
              <w:rPr>
                <w:rFonts w:ascii="Aptos" w:hAnsi="Aptos"/>
                <w:noProof/>
                <w:color w:val="000000" w:themeColor="text1"/>
              </w:rPr>
              <w:drawing>
                <wp:inline distT="0" distB="0" distL="0" distR="0" wp14:anchorId="7C997E1C" wp14:editId="1E0315CB">
                  <wp:extent cx="1163493" cy="1163493"/>
                  <wp:effectExtent l="0" t="0" r="0" b="0"/>
                  <wp:docPr id="1307483575" name="Obraz 11" descr="Obraz zawierający zrzut ekranu, Grafika, design&#10;&#10;Zawartość wygenerowana przez AI może być niepoprawna.">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483575" name="Obraz 11" descr="Obraz zawierający zrzut ekranu, Grafika, design&#10;&#10;Zawartość wygenerowana przez AI może być niepoprawna.">
                            <a:hlinkClick r:id="rId14"/>
                          </pic:cNvPr>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82643" cy="1182643"/>
                          </a:xfrm>
                          <a:prstGeom prst="rect">
                            <a:avLst/>
                          </a:prstGeom>
                        </pic:spPr>
                      </pic:pic>
                    </a:graphicData>
                  </a:graphic>
                </wp:inline>
              </w:drawing>
            </w:r>
            <w:r w:rsidRPr="001C6E61">
              <w:rPr>
                <w:rFonts w:ascii="Aptos" w:hAnsi="Aptos"/>
                <w:color w:val="000000" w:themeColor="text1"/>
              </w:rPr>
              <w:br/>
            </w:r>
          </w:p>
          <w:p w14:paraId="26D0EB4C" w14:textId="37DF7DA7" w:rsidR="005B5B70" w:rsidRPr="005B5B70" w:rsidRDefault="000C5632" w:rsidP="005B5B70">
            <w:pPr>
              <w:pStyle w:val="Akapitzlist"/>
              <w:numPr>
                <w:ilvl w:val="1"/>
                <w:numId w:val="5"/>
              </w:numPr>
              <w:spacing w:line="276" w:lineRule="auto"/>
              <w:rPr>
                <w:rFonts w:ascii="Aptos" w:hAnsi="Aptos"/>
                <w:b/>
                <w:bCs/>
                <w:i/>
                <w:iCs/>
                <w:color w:val="000000" w:themeColor="text1"/>
              </w:rPr>
            </w:pPr>
            <w:r w:rsidRPr="005B5B70">
              <w:rPr>
                <w:rFonts w:ascii="Aptos" w:hAnsi="Aptos"/>
                <w:b/>
                <w:bCs/>
                <w:color w:val="7030A0"/>
                <w:sz w:val="28"/>
                <w:szCs w:val="28"/>
              </w:rPr>
              <w:t>Ćwiczenia - Praca metodą stacji (ok. 20 min)</w:t>
            </w:r>
          </w:p>
          <w:p w14:paraId="2B78E181" w14:textId="15AD1840" w:rsidR="000C5632" w:rsidRPr="005B5B70" w:rsidRDefault="000C5632" w:rsidP="005B5B70">
            <w:pPr>
              <w:spacing w:line="276" w:lineRule="auto"/>
              <w:rPr>
                <w:rFonts w:ascii="Aptos" w:hAnsi="Aptos"/>
                <w:color w:val="000000" w:themeColor="text1"/>
              </w:rPr>
            </w:pPr>
            <w:r w:rsidRPr="005B5B70">
              <w:rPr>
                <w:rFonts w:ascii="Aptos" w:hAnsi="Aptos"/>
                <w:color w:val="000000" w:themeColor="text1"/>
              </w:rPr>
              <w:t>Zadaniem nauczyciela jest przygotować 7 stanowisk pracy (stacji), na których znajdą się karty informacyjne</w:t>
            </w:r>
            <w:r w:rsidR="005B5B70">
              <w:rPr>
                <w:rFonts w:ascii="Aptos" w:hAnsi="Aptos"/>
                <w:color w:val="000000" w:themeColor="text1"/>
              </w:rPr>
              <w:t xml:space="preserve"> </w:t>
            </w:r>
            <w:r w:rsidR="005B5B70" w:rsidRPr="005B5B70">
              <w:rPr>
                <w:rFonts w:ascii="Aptos" w:hAnsi="Aptos"/>
                <w:b/>
                <w:bCs/>
                <w:color w:val="D33155"/>
              </w:rPr>
              <w:t xml:space="preserve">(Załącznik nr </w:t>
            </w:r>
            <w:r w:rsidR="00D32337">
              <w:rPr>
                <w:rFonts w:ascii="Aptos" w:hAnsi="Aptos"/>
                <w:b/>
                <w:bCs/>
                <w:color w:val="D33155"/>
              </w:rPr>
              <w:t>3</w:t>
            </w:r>
            <w:r w:rsidR="005B5B70" w:rsidRPr="005B5B70">
              <w:rPr>
                <w:rFonts w:ascii="Aptos" w:hAnsi="Aptos"/>
                <w:b/>
                <w:bCs/>
                <w:color w:val="D33155"/>
              </w:rPr>
              <w:t>)</w:t>
            </w:r>
            <w:r w:rsidRPr="005B5B70">
              <w:rPr>
                <w:rFonts w:ascii="Aptos" w:hAnsi="Aptos"/>
                <w:color w:val="000000" w:themeColor="text1"/>
              </w:rPr>
              <w:t>, z których uczniowie będą w stanie uzyskać potrzebne informacje.</w:t>
            </w:r>
          </w:p>
          <w:p w14:paraId="576FCC4E" w14:textId="54883517" w:rsidR="000C5632" w:rsidRPr="000C5632" w:rsidRDefault="000C5632" w:rsidP="005B5B70">
            <w:pPr>
              <w:spacing w:line="276" w:lineRule="auto"/>
              <w:rPr>
                <w:rFonts w:ascii="Aptos" w:hAnsi="Aptos"/>
                <w:color w:val="000000" w:themeColor="text1"/>
              </w:rPr>
            </w:pPr>
            <w:r w:rsidRPr="000C5632">
              <w:rPr>
                <w:rFonts w:ascii="Aptos" w:hAnsi="Aptos"/>
                <w:color w:val="000000" w:themeColor="text1"/>
              </w:rPr>
              <w:t>Nauczyciel rozdaje uczniom karty z zadaniami</w:t>
            </w:r>
            <w:r w:rsidR="005B5B70">
              <w:rPr>
                <w:rFonts w:ascii="Aptos" w:hAnsi="Aptos"/>
                <w:color w:val="000000" w:themeColor="text1"/>
              </w:rPr>
              <w:t xml:space="preserve"> </w:t>
            </w:r>
            <w:r w:rsidR="005B5B70" w:rsidRPr="005B5B70">
              <w:rPr>
                <w:rFonts w:ascii="Aptos" w:hAnsi="Aptos"/>
                <w:b/>
                <w:bCs/>
                <w:color w:val="D33155"/>
              </w:rPr>
              <w:t xml:space="preserve">(Załącznik nr </w:t>
            </w:r>
            <w:r w:rsidR="00A73E6C">
              <w:rPr>
                <w:rFonts w:ascii="Aptos" w:hAnsi="Aptos"/>
                <w:b/>
                <w:bCs/>
                <w:color w:val="D33155"/>
              </w:rPr>
              <w:t>3</w:t>
            </w:r>
            <w:r w:rsidR="005B5B70" w:rsidRPr="005B5B70">
              <w:rPr>
                <w:rFonts w:ascii="Aptos" w:hAnsi="Aptos"/>
                <w:b/>
                <w:bCs/>
                <w:color w:val="D33155"/>
              </w:rPr>
              <w:t>)</w:t>
            </w:r>
            <w:r w:rsidRPr="000C5632">
              <w:rPr>
                <w:rFonts w:ascii="Aptos" w:hAnsi="Aptos"/>
                <w:color w:val="000000" w:themeColor="text1"/>
              </w:rPr>
              <w:t>, a następnie wypełniają zadania z poszczególnej stacji.</w:t>
            </w:r>
          </w:p>
          <w:p w14:paraId="76FDC03F" w14:textId="77777777" w:rsidR="000C5632" w:rsidRPr="000C5632" w:rsidRDefault="000C5632" w:rsidP="005B5B70">
            <w:pPr>
              <w:spacing w:line="276" w:lineRule="auto"/>
              <w:rPr>
                <w:rFonts w:ascii="Aptos" w:hAnsi="Aptos"/>
                <w:color w:val="000000" w:themeColor="text1"/>
              </w:rPr>
            </w:pPr>
            <w:r w:rsidRPr="000C5632">
              <w:rPr>
                <w:rFonts w:ascii="Aptos" w:hAnsi="Aptos"/>
                <w:color w:val="000000" w:themeColor="text1"/>
              </w:rPr>
              <w:t xml:space="preserve">Uczniowie dzielą się na pary lub grupy złożone z 3-4 uczniów i rozpoczynają samodzielną pracę nad kolejnymi innowacjami polskimi. </w:t>
            </w:r>
            <w:r w:rsidRPr="000C5632">
              <w:rPr>
                <w:rFonts w:ascii="Aptos" w:hAnsi="Aptos"/>
                <w:i/>
                <w:iCs/>
                <w:color w:val="000000" w:themeColor="text1"/>
              </w:rPr>
              <w:t>O podziale pracy czy w parach, czy w grupach złożonych z 3-4 uczniów decyduje nauczyciel, to zawsze zależy od wielkości klasy. Warto zauważyć, iż uczniowie będą mieli 7 stanowisk ze stacjami, zatem idealnym rozwiązaniem jest, aby każde stanowisko było zajęte, tak aby nikt się nie nudził i nie czekał na swoją kolej. Najprostszym sposobem jest podzielenie liczby uczniów przez 7.</w:t>
            </w:r>
          </w:p>
          <w:p w14:paraId="40922292" w14:textId="3CC6E791" w:rsidR="00F4406B" w:rsidRPr="001C6E61" w:rsidRDefault="000C5632" w:rsidP="005B5B70">
            <w:pPr>
              <w:spacing w:line="276" w:lineRule="auto"/>
              <w:rPr>
                <w:rFonts w:ascii="Aptos" w:hAnsi="Aptos"/>
                <w:b/>
                <w:bCs/>
                <w:i/>
                <w:iCs/>
                <w:color w:val="000000" w:themeColor="text1"/>
              </w:rPr>
            </w:pPr>
            <w:r w:rsidRPr="005B5B70">
              <w:rPr>
                <w:rFonts w:ascii="Aptos" w:hAnsi="Aptos"/>
                <w:color w:val="000000" w:themeColor="text1"/>
              </w:rPr>
              <w:lastRenderedPageBreak/>
              <w:t> </w:t>
            </w:r>
            <w:r w:rsidRPr="005B5B70">
              <w:rPr>
                <w:rFonts w:ascii="Aptos" w:hAnsi="Aptos"/>
                <w:color w:val="000000" w:themeColor="text1"/>
                <w:u w:val="single"/>
              </w:rPr>
              <w:t>Dodatkowa informacja</w:t>
            </w:r>
            <w:r w:rsidRPr="000C5632">
              <w:rPr>
                <w:rFonts w:ascii="Aptos" w:hAnsi="Aptos"/>
                <w:b/>
                <w:bCs/>
                <w:i/>
                <w:iCs/>
                <w:color w:val="000000" w:themeColor="text1"/>
                <w:u w:val="single"/>
              </w:rPr>
              <w:t>:</w:t>
            </w:r>
            <w:r w:rsidR="005B5B70">
              <w:rPr>
                <w:rFonts w:ascii="Aptos" w:hAnsi="Aptos"/>
                <w:color w:val="000000" w:themeColor="text1"/>
              </w:rPr>
              <w:t xml:space="preserve"> </w:t>
            </w:r>
            <w:r w:rsidRPr="000C5632">
              <w:rPr>
                <w:rFonts w:ascii="Aptos" w:hAnsi="Aptos"/>
                <w:i/>
                <w:iCs/>
                <w:color w:val="000000" w:themeColor="text1"/>
              </w:rPr>
              <w:t>Na każdej stacji znajduje się karta informacyjna dotyczącą danej innowacji - dzieci znajdą na karcie potrzebne informacje czy pomocne ilustracje. Nauczyciel powinien umożliwić dzieciom obejrzenie filmiku  z YouTube dotyczącego bionicznej trzustki</w:t>
            </w:r>
            <w:hyperlink r:id="rId16" w:history="1">
              <w:r w:rsidRPr="000C5632">
                <w:rPr>
                  <w:rStyle w:val="Hipercze"/>
                  <w:rFonts w:ascii="Aptos" w:hAnsi="Aptos"/>
                </w:rPr>
                <w:t xml:space="preserve"> (link tu)</w:t>
              </w:r>
            </w:hyperlink>
            <w:r w:rsidRPr="000C5632">
              <w:rPr>
                <w:rFonts w:ascii="Aptos" w:hAnsi="Aptos"/>
                <w:i/>
                <w:iCs/>
                <w:color w:val="000000" w:themeColor="text1"/>
              </w:rPr>
              <w:t>.</w:t>
            </w:r>
          </w:p>
        </w:tc>
      </w:tr>
      <w:tr w:rsidR="0061783A" w:rsidRPr="001C6E61" w14:paraId="19B8A90B" w14:textId="77777777" w:rsidTr="0061783A">
        <w:tc>
          <w:tcPr>
            <w:tcW w:w="8100" w:type="dxa"/>
            <w:vAlign w:val="center"/>
          </w:tcPr>
          <w:p w14:paraId="39282F1D" w14:textId="4E66FA6D" w:rsidR="0019685F" w:rsidRPr="001C6E61" w:rsidRDefault="000C5632" w:rsidP="00F4406B">
            <w:pPr>
              <w:pBdr>
                <w:top w:val="nil"/>
                <w:left w:val="nil"/>
                <w:bottom w:val="nil"/>
                <w:right w:val="nil"/>
                <w:between w:val="nil"/>
              </w:pBdr>
              <w:spacing w:before="60" w:after="60"/>
              <w:rPr>
                <w:rFonts w:ascii="Aptos" w:hAnsi="Aptos"/>
                <w:color w:val="000000" w:themeColor="text1"/>
              </w:rPr>
            </w:pPr>
            <w:r w:rsidRPr="000C5632">
              <w:rPr>
                <w:rFonts w:ascii="Aptos" w:hAnsi="Aptos"/>
                <w:b/>
                <w:bCs/>
                <w:color w:val="000000" w:themeColor="text1"/>
              </w:rPr>
              <w:lastRenderedPageBreak/>
              <w:t xml:space="preserve">c) FAZA PODSUMOWUJĄCA </w:t>
            </w:r>
          </w:p>
        </w:tc>
        <w:tc>
          <w:tcPr>
            <w:tcW w:w="1646" w:type="dxa"/>
            <w:vAlign w:val="center"/>
          </w:tcPr>
          <w:p w14:paraId="55A4435A" w14:textId="725E7E4A" w:rsidR="0019685F" w:rsidRPr="001C6E61" w:rsidRDefault="00F4406B">
            <w:pPr>
              <w:spacing w:before="60" w:after="60"/>
              <w:rPr>
                <w:rFonts w:ascii="Aptos" w:hAnsi="Aptos"/>
                <w:color w:val="000000" w:themeColor="text1"/>
              </w:rPr>
            </w:pPr>
            <w:r w:rsidRPr="001C6E61">
              <w:rPr>
                <w:rFonts w:ascii="Aptos" w:hAnsi="Aptos"/>
                <w:color w:val="000000" w:themeColor="text1"/>
              </w:rPr>
              <w:t>Ok. 5 minut</w:t>
            </w:r>
          </w:p>
        </w:tc>
      </w:tr>
      <w:tr w:rsidR="0061783A" w:rsidRPr="001C6E61" w14:paraId="2492C722" w14:textId="77777777" w:rsidTr="0061783A">
        <w:tc>
          <w:tcPr>
            <w:tcW w:w="9746" w:type="dxa"/>
            <w:gridSpan w:val="2"/>
          </w:tcPr>
          <w:p w14:paraId="30A7C0EE" w14:textId="77777777" w:rsidR="000C5632" w:rsidRPr="000C5632" w:rsidRDefault="000C5632" w:rsidP="005B5B70">
            <w:pPr>
              <w:pStyle w:val="NormalnyWeb"/>
              <w:spacing w:after="240"/>
              <w:rPr>
                <w:rFonts w:ascii="Aptos" w:hAnsi="Aptos" w:cstheme="majorHAnsi"/>
                <w:b/>
                <w:bCs/>
                <w:color w:val="000000"/>
              </w:rPr>
            </w:pPr>
            <w:r w:rsidRPr="000C5632">
              <w:rPr>
                <w:rFonts w:ascii="Aptos" w:hAnsi="Aptos" w:cstheme="majorHAnsi"/>
                <w:color w:val="000000"/>
              </w:rPr>
              <w:t>Nauczyciel gromadzi uczniów w jednym miejscu i prosi chętnych uczniów o podzielenie się swoimi spostrzeżeniami dotyczącymi polskich innowacji. </w:t>
            </w:r>
          </w:p>
          <w:p w14:paraId="08C5BA8F" w14:textId="1EB40C87" w:rsidR="0019685F" w:rsidRPr="00F45647" w:rsidRDefault="000C5632" w:rsidP="005B5B70">
            <w:pPr>
              <w:pStyle w:val="NormalnyWeb"/>
              <w:spacing w:after="240"/>
              <w:rPr>
                <w:rFonts w:ascii="Aptos" w:hAnsi="Aptos" w:cstheme="majorHAnsi"/>
                <w:b/>
                <w:bCs/>
                <w:color w:val="000000"/>
              </w:rPr>
            </w:pPr>
            <w:r w:rsidRPr="000C5632">
              <w:rPr>
                <w:rFonts w:ascii="Aptos" w:hAnsi="Aptos" w:cstheme="majorHAnsi"/>
                <w:color w:val="000000"/>
              </w:rPr>
              <w:t>Zadaje dodatkowe pytania: Która innowacja wydaje im się najciekawsza, o której chcieliby dowiedzieć się więcej, a która przydałaby się im obecnie w życiu? Co ułatwiłoby życie ludzi na ziemi, lub może ułatwiłoby Twoje życie? Jakiej innowacji brakuje? Zaproponuj swoją.</w:t>
            </w:r>
          </w:p>
        </w:tc>
      </w:tr>
    </w:tbl>
    <w:p w14:paraId="078999CE" w14:textId="77777777" w:rsidR="000C6BF0" w:rsidRDefault="000C6BF0">
      <w:pPr>
        <w:rPr>
          <w:rFonts w:ascii="Aptos" w:hAnsi="Aptos"/>
          <w:b/>
          <w:bCs/>
          <w:color w:val="FF6600" w:themeColor="accent2"/>
          <w:sz w:val="32"/>
          <w:szCs w:val="32"/>
        </w:rPr>
      </w:pPr>
    </w:p>
    <w:p w14:paraId="70D9E123" w14:textId="77777777" w:rsidR="006F3898" w:rsidRDefault="006F3898">
      <w:pPr>
        <w:rPr>
          <w:rFonts w:ascii="Aptos" w:hAnsi="Aptos"/>
          <w:b/>
          <w:bCs/>
          <w:color w:val="FF6600" w:themeColor="accent2"/>
          <w:sz w:val="32"/>
          <w:szCs w:val="32"/>
        </w:rPr>
      </w:pPr>
    </w:p>
    <w:p w14:paraId="77874254" w14:textId="77777777" w:rsidR="006F3898" w:rsidRDefault="006F3898">
      <w:pPr>
        <w:rPr>
          <w:rFonts w:ascii="Aptos" w:hAnsi="Aptos"/>
          <w:b/>
          <w:bCs/>
          <w:color w:val="FF6600" w:themeColor="accent2"/>
          <w:sz w:val="32"/>
          <w:szCs w:val="32"/>
        </w:rPr>
      </w:pPr>
    </w:p>
    <w:p w14:paraId="33512CD5" w14:textId="77777777" w:rsidR="006F3898" w:rsidRDefault="006F3898">
      <w:pPr>
        <w:rPr>
          <w:rFonts w:ascii="Aptos" w:hAnsi="Aptos"/>
          <w:b/>
          <w:bCs/>
          <w:color w:val="FF6600" w:themeColor="accent2"/>
          <w:sz w:val="32"/>
          <w:szCs w:val="32"/>
        </w:rPr>
      </w:pPr>
    </w:p>
    <w:p w14:paraId="2A390541" w14:textId="77777777" w:rsidR="006F3898" w:rsidRDefault="006F3898">
      <w:pPr>
        <w:rPr>
          <w:rFonts w:ascii="Aptos" w:hAnsi="Aptos"/>
          <w:b/>
          <w:bCs/>
          <w:color w:val="FF6600" w:themeColor="accent2"/>
          <w:sz w:val="32"/>
          <w:szCs w:val="32"/>
        </w:rPr>
      </w:pPr>
    </w:p>
    <w:p w14:paraId="4239951B" w14:textId="77777777" w:rsidR="006F3898" w:rsidRDefault="006F3898">
      <w:pPr>
        <w:rPr>
          <w:rFonts w:ascii="Aptos" w:hAnsi="Aptos"/>
          <w:b/>
          <w:bCs/>
          <w:color w:val="FF6600" w:themeColor="accent2"/>
          <w:sz w:val="32"/>
          <w:szCs w:val="32"/>
        </w:rPr>
      </w:pPr>
    </w:p>
    <w:p w14:paraId="1D0E1C0B" w14:textId="76C17399" w:rsidR="006F3898" w:rsidRDefault="006F3898">
      <w:pPr>
        <w:rPr>
          <w:rFonts w:ascii="Aptos" w:hAnsi="Aptos"/>
          <w:b/>
          <w:bCs/>
          <w:color w:val="FF6600" w:themeColor="accent2"/>
          <w:sz w:val="32"/>
          <w:szCs w:val="32"/>
        </w:rPr>
      </w:pPr>
    </w:p>
    <w:p w14:paraId="310310D8" w14:textId="77777777" w:rsidR="006F3898" w:rsidRDefault="006F3898">
      <w:pPr>
        <w:rPr>
          <w:rFonts w:ascii="Aptos" w:hAnsi="Aptos"/>
          <w:b/>
          <w:bCs/>
          <w:color w:val="FF6600" w:themeColor="accent2"/>
          <w:sz w:val="32"/>
          <w:szCs w:val="32"/>
        </w:rPr>
      </w:pPr>
    </w:p>
    <w:p w14:paraId="5C7B4DFC" w14:textId="008958B3" w:rsidR="006F3898" w:rsidRDefault="006F3898">
      <w:pPr>
        <w:rPr>
          <w:rFonts w:ascii="Aptos" w:hAnsi="Aptos"/>
          <w:b/>
          <w:bCs/>
          <w:color w:val="FF6600" w:themeColor="accent2"/>
          <w:sz w:val="32"/>
          <w:szCs w:val="32"/>
        </w:rPr>
      </w:pPr>
    </w:p>
    <w:p w14:paraId="1AD65EB6" w14:textId="77777777" w:rsidR="006F3898" w:rsidRDefault="006F3898">
      <w:pPr>
        <w:rPr>
          <w:rFonts w:ascii="Aptos" w:hAnsi="Aptos"/>
          <w:b/>
          <w:bCs/>
          <w:color w:val="FF6600" w:themeColor="accent2"/>
          <w:sz w:val="32"/>
          <w:szCs w:val="32"/>
        </w:rPr>
      </w:pPr>
    </w:p>
    <w:p w14:paraId="6317DC11" w14:textId="500E9696" w:rsidR="006F3898" w:rsidRDefault="006F3898">
      <w:pPr>
        <w:rPr>
          <w:rFonts w:ascii="Aptos" w:hAnsi="Aptos"/>
          <w:b/>
          <w:bCs/>
          <w:color w:val="FF6600" w:themeColor="accent2"/>
          <w:sz w:val="32"/>
          <w:szCs w:val="32"/>
        </w:rPr>
      </w:pPr>
    </w:p>
    <w:p w14:paraId="4A260BAD" w14:textId="23979B4F" w:rsidR="006F3898" w:rsidRDefault="006F3898">
      <w:pPr>
        <w:rPr>
          <w:rFonts w:ascii="Aptos" w:hAnsi="Aptos"/>
          <w:b/>
          <w:bCs/>
          <w:color w:val="FF6600" w:themeColor="accent2"/>
          <w:sz w:val="32"/>
          <w:szCs w:val="32"/>
        </w:rPr>
      </w:pPr>
    </w:p>
    <w:p w14:paraId="3B685094" w14:textId="77777777" w:rsidR="006F3898" w:rsidRDefault="006F3898">
      <w:pPr>
        <w:rPr>
          <w:rFonts w:ascii="Aptos" w:hAnsi="Aptos"/>
          <w:b/>
          <w:bCs/>
          <w:color w:val="FF6600" w:themeColor="accent2"/>
          <w:sz w:val="32"/>
          <w:szCs w:val="32"/>
        </w:rPr>
      </w:pPr>
    </w:p>
    <w:p w14:paraId="7F82C223" w14:textId="77777777" w:rsidR="006F3898" w:rsidRDefault="006F3898">
      <w:pPr>
        <w:rPr>
          <w:rFonts w:ascii="Aptos" w:hAnsi="Aptos"/>
          <w:b/>
          <w:bCs/>
          <w:color w:val="FF6600" w:themeColor="accent2"/>
          <w:sz w:val="32"/>
          <w:szCs w:val="32"/>
        </w:rPr>
      </w:pPr>
    </w:p>
    <w:p w14:paraId="1FB490A4" w14:textId="77777777" w:rsidR="00D32337" w:rsidRDefault="00D32337">
      <w:pPr>
        <w:rPr>
          <w:rFonts w:ascii="Aptos" w:hAnsi="Aptos"/>
          <w:b/>
          <w:bCs/>
          <w:color w:val="D33155"/>
          <w:sz w:val="22"/>
          <w:szCs w:val="22"/>
        </w:rPr>
      </w:pPr>
    </w:p>
    <w:p w14:paraId="1B860571" w14:textId="77777777" w:rsidR="00A73E6C" w:rsidRDefault="00A73E6C">
      <w:pPr>
        <w:rPr>
          <w:rFonts w:ascii="Aptos" w:hAnsi="Aptos"/>
          <w:b/>
          <w:bCs/>
          <w:color w:val="D33155"/>
          <w:sz w:val="22"/>
          <w:szCs w:val="22"/>
        </w:rPr>
      </w:pPr>
    </w:p>
    <w:p w14:paraId="267C7574" w14:textId="77777777" w:rsidR="00A73E6C" w:rsidRDefault="00A73E6C">
      <w:pPr>
        <w:rPr>
          <w:rFonts w:ascii="Aptos" w:hAnsi="Aptos"/>
          <w:b/>
          <w:bCs/>
          <w:color w:val="D33155"/>
          <w:sz w:val="22"/>
          <w:szCs w:val="22"/>
        </w:rPr>
      </w:pPr>
    </w:p>
    <w:p w14:paraId="562E44AF" w14:textId="77777777" w:rsidR="00A73E6C" w:rsidRDefault="00A73E6C">
      <w:pPr>
        <w:rPr>
          <w:rFonts w:ascii="Aptos" w:hAnsi="Aptos"/>
          <w:b/>
          <w:bCs/>
          <w:color w:val="D33155"/>
          <w:sz w:val="22"/>
          <w:szCs w:val="22"/>
        </w:rPr>
      </w:pPr>
    </w:p>
    <w:p w14:paraId="2787EFA4" w14:textId="0FB2B74A" w:rsidR="006F3898" w:rsidRPr="00D32337" w:rsidRDefault="006F3898">
      <w:pPr>
        <w:rPr>
          <w:rFonts w:ascii="Aptos" w:hAnsi="Aptos"/>
          <w:b/>
          <w:bCs/>
          <w:color w:val="D33155"/>
          <w:sz w:val="22"/>
          <w:szCs w:val="22"/>
        </w:rPr>
      </w:pPr>
      <w:r w:rsidRPr="00D32337">
        <w:rPr>
          <w:rFonts w:ascii="Aptos" w:hAnsi="Aptos"/>
          <w:b/>
          <w:bCs/>
          <w:color w:val="D33155"/>
          <w:sz w:val="22"/>
          <w:szCs w:val="22"/>
        </w:rPr>
        <w:lastRenderedPageBreak/>
        <w:t xml:space="preserve">Załącznik nr 1 </w:t>
      </w:r>
      <w:r w:rsidR="00D32337" w:rsidRPr="00D32337">
        <w:rPr>
          <w:rFonts w:ascii="Aptos" w:hAnsi="Aptos"/>
          <w:b/>
          <w:bCs/>
          <w:color w:val="D33155"/>
          <w:sz w:val="22"/>
          <w:szCs w:val="22"/>
        </w:rPr>
        <w:t>–</w:t>
      </w:r>
      <w:r w:rsidRPr="00D32337">
        <w:rPr>
          <w:rFonts w:ascii="Aptos" w:hAnsi="Aptos"/>
          <w:b/>
          <w:bCs/>
          <w:color w:val="D33155"/>
          <w:sz w:val="22"/>
          <w:szCs w:val="22"/>
        </w:rPr>
        <w:t xml:space="preserve"> </w:t>
      </w:r>
      <w:r w:rsidR="00D32337" w:rsidRPr="00D32337">
        <w:rPr>
          <w:rFonts w:ascii="Aptos" w:hAnsi="Aptos"/>
          <w:b/>
          <w:bCs/>
          <w:color w:val="D33155"/>
          <w:sz w:val="22"/>
          <w:szCs w:val="22"/>
        </w:rPr>
        <w:t>karty innowacji</w:t>
      </w:r>
    </w:p>
    <w:p w14:paraId="79FA6C8B" w14:textId="4ED59577" w:rsidR="00D32337" w:rsidRDefault="00D32337">
      <w:pPr>
        <w:rPr>
          <w:rFonts w:ascii="Aptos" w:hAnsi="Aptos"/>
          <w:b/>
          <w:bCs/>
          <w:color w:val="FF6600" w:themeColor="accent2"/>
          <w:sz w:val="32"/>
          <w:szCs w:val="32"/>
        </w:rPr>
      </w:pPr>
      <w:r>
        <w:rPr>
          <w:rFonts w:ascii="Aptos" w:hAnsi="Aptos"/>
          <w:b/>
          <w:bCs/>
          <w:noProof/>
          <w:color w:val="FF6600" w:themeColor="accent2"/>
          <w:sz w:val="32"/>
          <w:szCs w:val="32"/>
        </w:rPr>
        <w:drawing>
          <wp:anchor distT="0" distB="0" distL="114300" distR="114300" simplePos="0" relativeHeight="251667456" behindDoc="0" locked="0" layoutInCell="1" allowOverlap="1" wp14:anchorId="737E6C9C" wp14:editId="72D3D77C">
            <wp:simplePos x="0" y="0"/>
            <wp:positionH relativeFrom="margin">
              <wp:align>right</wp:align>
            </wp:positionH>
            <wp:positionV relativeFrom="paragraph">
              <wp:posOffset>61595</wp:posOffset>
            </wp:positionV>
            <wp:extent cx="6188710" cy="8753475"/>
            <wp:effectExtent l="0" t="0" r="2540" b="9525"/>
            <wp:wrapNone/>
            <wp:docPr id="477689222" name="Obraz 2" descr="Obraz zawierający tekst, zrzut ekranu, książka, płyta kompaktow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689222" name="Obraz 2" descr="Obraz zawierający tekst, zrzut ekranu, książka, płyta kompaktowa&#10;&#10;Zawartość wygenerowana przez AI może być niepoprawna."/>
                    <pic:cNvPicPr/>
                  </pic:nvPicPr>
                  <pic:blipFill>
                    <a:blip r:embed="rId17">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anchor>
        </w:drawing>
      </w:r>
    </w:p>
    <w:p w14:paraId="3825E7AE" w14:textId="77777777" w:rsidR="006F3898" w:rsidRDefault="006F3898">
      <w:pPr>
        <w:rPr>
          <w:rFonts w:ascii="Aptos" w:hAnsi="Aptos"/>
          <w:b/>
          <w:bCs/>
          <w:color w:val="FF6600" w:themeColor="accent2"/>
          <w:sz w:val="32"/>
          <w:szCs w:val="32"/>
        </w:rPr>
      </w:pPr>
    </w:p>
    <w:p w14:paraId="26AEBEED" w14:textId="77777777" w:rsidR="006F3898" w:rsidRDefault="006F3898">
      <w:pPr>
        <w:rPr>
          <w:rFonts w:ascii="Aptos" w:hAnsi="Aptos"/>
          <w:b/>
          <w:bCs/>
          <w:color w:val="FF6600" w:themeColor="accent2"/>
          <w:sz w:val="32"/>
          <w:szCs w:val="32"/>
        </w:rPr>
      </w:pPr>
    </w:p>
    <w:p w14:paraId="4B23F5B7" w14:textId="77777777" w:rsidR="006F3898" w:rsidRDefault="006F3898">
      <w:pPr>
        <w:rPr>
          <w:rFonts w:ascii="Aptos" w:hAnsi="Aptos"/>
          <w:b/>
          <w:bCs/>
          <w:color w:val="FF6600" w:themeColor="accent2"/>
          <w:sz w:val="32"/>
          <w:szCs w:val="32"/>
        </w:rPr>
      </w:pPr>
    </w:p>
    <w:p w14:paraId="4A0CBD05" w14:textId="77777777" w:rsidR="006F3898" w:rsidRDefault="006F3898">
      <w:pPr>
        <w:rPr>
          <w:rFonts w:ascii="Aptos" w:hAnsi="Aptos"/>
          <w:b/>
          <w:bCs/>
          <w:color w:val="FF6600" w:themeColor="accent2"/>
          <w:sz w:val="32"/>
          <w:szCs w:val="32"/>
        </w:rPr>
      </w:pPr>
    </w:p>
    <w:p w14:paraId="032D8F02" w14:textId="77777777" w:rsidR="006F3898" w:rsidRDefault="006F3898">
      <w:pPr>
        <w:rPr>
          <w:rFonts w:ascii="Aptos" w:hAnsi="Aptos"/>
          <w:b/>
          <w:bCs/>
          <w:color w:val="FF6600" w:themeColor="accent2"/>
          <w:sz w:val="32"/>
          <w:szCs w:val="32"/>
        </w:rPr>
      </w:pPr>
    </w:p>
    <w:p w14:paraId="2EC14818" w14:textId="77777777" w:rsidR="006F3898" w:rsidRDefault="006F3898">
      <w:pPr>
        <w:rPr>
          <w:rFonts w:ascii="Aptos" w:hAnsi="Aptos"/>
          <w:b/>
          <w:bCs/>
          <w:color w:val="FF6600" w:themeColor="accent2"/>
          <w:sz w:val="32"/>
          <w:szCs w:val="32"/>
        </w:rPr>
      </w:pPr>
    </w:p>
    <w:p w14:paraId="7D30C0D7" w14:textId="77777777" w:rsidR="006F3898" w:rsidRDefault="006F3898">
      <w:pPr>
        <w:rPr>
          <w:rFonts w:ascii="Aptos" w:hAnsi="Aptos"/>
          <w:b/>
          <w:bCs/>
          <w:color w:val="FF6600" w:themeColor="accent2"/>
          <w:sz w:val="32"/>
          <w:szCs w:val="32"/>
        </w:rPr>
      </w:pPr>
    </w:p>
    <w:p w14:paraId="367007F7" w14:textId="77777777" w:rsidR="006F3898" w:rsidRDefault="006F3898">
      <w:pPr>
        <w:rPr>
          <w:rFonts w:ascii="Aptos" w:hAnsi="Aptos"/>
          <w:b/>
          <w:bCs/>
          <w:color w:val="FF6600" w:themeColor="accent2"/>
          <w:sz w:val="32"/>
          <w:szCs w:val="32"/>
        </w:rPr>
      </w:pPr>
    </w:p>
    <w:p w14:paraId="0FD81315" w14:textId="77777777" w:rsidR="006F3898" w:rsidRDefault="006F3898">
      <w:pPr>
        <w:rPr>
          <w:rFonts w:ascii="Aptos" w:hAnsi="Aptos"/>
          <w:b/>
          <w:bCs/>
          <w:color w:val="FF6600" w:themeColor="accent2"/>
          <w:sz w:val="32"/>
          <w:szCs w:val="32"/>
        </w:rPr>
      </w:pPr>
    </w:p>
    <w:p w14:paraId="7173E96A" w14:textId="77777777" w:rsidR="006F3898" w:rsidRDefault="006F3898">
      <w:pPr>
        <w:rPr>
          <w:rFonts w:ascii="Aptos" w:hAnsi="Aptos"/>
          <w:b/>
          <w:bCs/>
          <w:color w:val="FF6600" w:themeColor="accent2"/>
          <w:sz w:val="32"/>
          <w:szCs w:val="32"/>
        </w:rPr>
      </w:pPr>
    </w:p>
    <w:p w14:paraId="3C2223E6" w14:textId="77777777" w:rsidR="006F3898" w:rsidRDefault="006F3898">
      <w:pPr>
        <w:rPr>
          <w:rFonts w:ascii="Aptos" w:hAnsi="Aptos"/>
          <w:b/>
          <w:bCs/>
          <w:color w:val="FF6600" w:themeColor="accent2"/>
          <w:sz w:val="32"/>
          <w:szCs w:val="32"/>
        </w:rPr>
      </w:pPr>
    </w:p>
    <w:p w14:paraId="0921FA6D" w14:textId="77777777" w:rsidR="006F3898" w:rsidRDefault="006F3898">
      <w:pPr>
        <w:rPr>
          <w:rFonts w:ascii="Aptos" w:hAnsi="Aptos"/>
          <w:b/>
          <w:bCs/>
          <w:color w:val="FF6600" w:themeColor="accent2"/>
          <w:sz w:val="32"/>
          <w:szCs w:val="32"/>
        </w:rPr>
      </w:pPr>
    </w:p>
    <w:p w14:paraId="0D5C009E" w14:textId="77777777" w:rsidR="006F3898" w:rsidRDefault="006F3898">
      <w:pPr>
        <w:rPr>
          <w:rFonts w:ascii="Aptos" w:hAnsi="Aptos"/>
          <w:b/>
          <w:bCs/>
          <w:color w:val="FF6600" w:themeColor="accent2"/>
          <w:sz w:val="32"/>
          <w:szCs w:val="32"/>
        </w:rPr>
      </w:pPr>
    </w:p>
    <w:p w14:paraId="485CB1FA" w14:textId="77777777" w:rsidR="006F3898" w:rsidRDefault="006F3898">
      <w:pPr>
        <w:rPr>
          <w:rFonts w:ascii="Aptos" w:hAnsi="Aptos"/>
          <w:b/>
          <w:bCs/>
          <w:color w:val="FF6600" w:themeColor="accent2"/>
          <w:sz w:val="32"/>
          <w:szCs w:val="32"/>
        </w:rPr>
      </w:pPr>
    </w:p>
    <w:p w14:paraId="41A77ABE" w14:textId="10B04124" w:rsidR="006F3898" w:rsidRDefault="006F3898">
      <w:pPr>
        <w:rPr>
          <w:rFonts w:ascii="Aptos" w:hAnsi="Aptos"/>
          <w:b/>
          <w:bCs/>
          <w:color w:val="FF6600" w:themeColor="accent2"/>
          <w:sz w:val="32"/>
          <w:szCs w:val="32"/>
        </w:rPr>
      </w:pPr>
    </w:p>
    <w:p w14:paraId="5024A407" w14:textId="5A8D598B" w:rsidR="006F3898" w:rsidRDefault="006F3898">
      <w:pPr>
        <w:rPr>
          <w:rFonts w:ascii="Aptos" w:hAnsi="Aptos"/>
          <w:b/>
          <w:bCs/>
          <w:color w:val="FF6600" w:themeColor="accent2"/>
          <w:sz w:val="32"/>
          <w:szCs w:val="32"/>
        </w:rPr>
      </w:pPr>
    </w:p>
    <w:p w14:paraId="58C269A1" w14:textId="77777777" w:rsidR="006F3898" w:rsidRDefault="006F3898">
      <w:pPr>
        <w:rPr>
          <w:rFonts w:ascii="Aptos" w:hAnsi="Aptos"/>
          <w:b/>
          <w:bCs/>
          <w:color w:val="FF6600" w:themeColor="accent2"/>
          <w:sz w:val="32"/>
          <w:szCs w:val="32"/>
        </w:rPr>
      </w:pPr>
    </w:p>
    <w:p w14:paraId="061810CF" w14:textId="77777777" w:rsidR="006F3898" w:rsidRDefault="006F3898">
      <w:pPr>
        <w:rPr>
          <w:rFonts w:ascii="Aptos" w:hAnsi="Aptos"/>
          <w:b/>
          <w:bCs/>
          <w:color w:val="FF6600" w:themeColor="accent2"/>
          <w:sz w:val="32"/>
          <w:szCs w:val="32"/>
        </w:rPr>
      </w:pPr>
    </w:p>
    <w:p w14:paraId="747A619A" w14:textId="77777777" w:rsidR="006F3898" w:rsidRDefault="006F3898">
      <w:pPr>
        <w:rPr>
          <w:rFonts w:ascii="Aptos" w:hAnsi="Aptos"/>
          <w:b/>
          <w:bCs/>
          <w:color w:val="FF6600" w:themeColor="accent2"/>
          <w:sz w:val="32"/>
          <w:szCs w:val="32"/>
        </w:rPr>
      </w:pPr>
    </w:p>
    <w:p w14:paraId="7E4EF6C1" w14:textId="77777777" w:rsidR="006F3898" w:rsidRDefault="006F3898">
      <w:pPr>
        <w:rPr>
          <w:rFonts w:ascii="Aptos" w:hAnsi="Aptos"/>
          <w:b/>
          <w:bCs/>
          <w:color w:val="FF6600" w:themeColor="accent2"/>
          <w:sz w:val="32"/>
          <w:szCs w:val="32"/>
        </w:rPr>
      </w:pPr>
    </w:p>
    <w:p w14:paraId="35D8E1A7" w14:textId="77777777" w:rsidR="006F3898" w:rsidRDefault="006F3898">
      <w:pPr>
        <w:rPr>
          <w:rFonts w:ascii="Aptos" w:hAnsi="Aptos"/>
          <w:b/>
          <w:bCs/>
          <w:color w:val="FF6600" w:themeColor="accent2"/>
          <w:sz w:val="32"/>
          <w:szCs w:val="32"/>
        </w:rPr>
      </w:pPr>
    </w:p>
    <w:p w14:paraId="58271CD3" w14:textId="77777777" w:rsidR="006F3898" w:rsidRDefault="006F3898">
      <w:pPr>
        <w:rPr>
          <w:rFonts w:ascii="Aptos" w:hAnsi="Aptos"/>
          <w:b/>
          <w:bCs/>
          <w:color w:val="FF6600" w:themeColor="accent2"/>
          <w:sz w:val="32"/>
          <w:szCs w:val="32"/>
        </w:rPr>
      </w:pPr>
    </w:p>
    <w:p w14:paraId="1052921C" w14:textId="0F57DB08" w:rsidR="006F3898" w:rsidRDefault="00D32337">
      <w:pPr>
        <w:rPr>
          <w:rFonts w:ascii="Aptos" w:hAnsi="Aptos"/>
          <w:b/>
          <w:bCs/>
          <w:color w:val="FF6600" w:themeColor="accent2"/>
          <w:sz w:val="32"/>
          <w:szCs w:val="32"/>
        </w:rPr>
      </w:pPr>
      <w:r>
        <w:rPr>
          <w:rFonts w:ascii="Aptos" w:hAnsi="Aptos"/>
          <w:b/>
          <w:bCs/>
          <w:noProof/>
          <w:color w:val="FF6600" w:themeColor="accent2"/>
          <w:sz w:val="32"/>
          <w:szCs w:val="32"/>
        </w:rPr>
        <w:lastRenderedPageBreak/>
        <w:drawing>
          <wp:inline distT="0" distB="0" distL="0" distR="0" wp14:anchorId="387A8A83" wp14:editId="6098FAC3">
            <wp:extent cx="6188710" cy="8753475"/>
            <wp:effectExtent l="0" t="0" r="2540" b="9525"/>
            <wp:docPr id="787684720" name="Obraz 4" descr="Obraz zawierający tekst, Telefon komórkowy,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684720" name="Obraz 4" descr="Obraz zawierający tekst, Telefon komórkowy, zrzut ekranu&#10;&#10;Zawartość wygenerowana przez AI może być niepoprawna."/>
                    <pic:cNvPicPr/>
                  </pic:nvPicPr>
                  <pic:blipFill>
                    <a:blip r:embed="rId18">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6D1DAC7B" w14:textId="653CEDE3" w:rsidR="00D32337" w:rsidRDefault="00D32337" w:rsidP="00D32337">
      <w:pPr>
        <w:rPr>
          <w:rFonts w:ascii="Aptos" w:hAnsi="Aptos"/>
          <w:b/>
          <w:bCs/>
          <w:color w:val="D33155"/>
          <w:sz w:val="22"/>
          <w:szCs w:val="22"/>
        </w:rPr>
      </w:pPr>
      <w:r w:rsidRPr="00D32337">
        <w:rPr>
          <w:rFonts w:ascii="Aptos" w:hAnsi="Aptos"/>
          <w:b/>
          <w:bCs/>
          <w:color w:val="D33155"/>
          <w:sz w:val="22"/>
          <w:szCs w:val="22"/>
        </w:rPr>
        <w:lastRenderedPageBreak/>
        <w:t xml:space="preserve">Załącznik nr </w:t>
      </w:r>
      <w:r>
        <w:rPr>
          <w:rFonts w:ascii="Aptos" w:hAnsi="Aptos"/>
          <w:b/>
          <w:bCs/>
          <w:color w:val="D33155"/>
          <w:sz w:val="22"/>
          <w:szCs w:val="22"/>
        </w:rPr>
        <w:t>2</w:t>
      </w:r>
      <w:r w:rsidRPr="00D32337">
        <w:rPr>
          <w:rFonts w:ascii="Aptos" w:hAnsi="Aptos"/>
          <w:b/>
          <w:bCs/>
          <w:color w:val="D33155"/>
          <w:sz w:val="22"/>
          <w:szCs w:val="22"/>
        </w:rPr>
        <w:t xml:space="preserve"> – </w:t>
      </w:r>
      <w:r>
        <w:rPr>
          <w:rFonts w:ascii="Aptos" w:hAnsi="Aptos"/>
          <w:b/>
          <w:bCs/>
          <w:color w:val="D33155"/>
          <w:sz w:val="22"/>
          <w:szCs w:val="22"/>
        </w:rPr>
        <w:t>karta pracy „Czy to polska innowacja?”</w:t>
      </w:r>
    </w:p>
    <w:p w14:paraId="1119FFC3" w14:textId="6D7F03AA" w:rsidR="00D32337" w:rsidRPr="00D32337" w:rsidRDefault="00AC6501" w:rsidP="00D32337">
      <w:pPr>
        <w:rPr>
          <w:rFonts w:ascii="Aptos" w:hAnsi="Aptos"/>
          <w:b/>
          <w:bCs/>
          <w:color w:val="D33155"/>
          <w:sz w:val="22"/>
          <w:szCs w:val="22"/>
        </w:rPr>
      </w:pPr>
      <w:r>
        <w:rPr>
          <w:rFonts w:ascii="Aptos" w:hAnsi="Aptos"/>
          <w:b/>
          <w:bCs/>
          <w:noProof/>
          <w:color w:val="D33155"/>
          <w:sz w:val="22"/>
          <w:szCs w:val="22"/>
        </w:rPr>
        <w:drawing>
          <wp:anchor distT="0" distB="0" distL="114300" distR="114300" simplePos="0" relativeHeight="251668480" behindDoc="0" locked="0" layoutInCell="1" allowOverlap="1" wp14:anchorId="3F31218B" wp14:editId="0023EDBE">
            <wp:simplePos x="0" y="0"/>
            <wp:positionH relativeFrom="margin">
              <wp:align>left</wp:align>
            </wp:positionH>
            <wp:positionV relativeFrom="paragraph">
              <wp:posOffset>78105</wp:posOffset>
            </wp:positionV>
            <wp:extent cx="6188710" cy="8753475"/>
            <wp:effectExtent l="0" t="0" r="2540" b="9525"/>
            <wp:wrapNone/>
            <wp:docPr id="644259403" name="Obraz 5" descr="Obraz zawierający tekst, zrzut ekranu, Telefon komórkowy, projekt graficzn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259403" name="Obraz 5" descr="Obraz zawierający tekst, zrzut ekranu, Telefon komórkowy, projekt graficzny&#10;&#10;Zawartość wygenerowana przez AI może być niepoprawna."/>
                    <pic:cNvPicPr/>
                  </pic:nvPicPr>
                  <pic:blipFill>
                    <a:blip r:embed="rId19">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anchor>
        </w:drawing>
      </w:r>
    </w:p>
    <w:p w14:paraId="286C7364" w14:textId="54E538F8" w:rsidR="006F3898" w:rsidRDefault="006F3898">
      <w:pPr>
        <w:rPr>
          <w:rFonts w:ascii="Aptos" w:hAnsi="Aptos"/>
          <w:b/>
          <w:bCs/>
          <w:noProof/>
          <w:color w:val="D33155"/>
          <w:sz w:val="22"/>
          <w:szCs w:val="22"/>
        </w:rPr>
      </w:pPr>
    </w:p>
    <w:p w14:paraId="1207DE0B" w14:textId="77777777" w:rsidR="00D32337" w:rsidRDefault="00D32337">
      <w:pPr>
        <w:rPr>
          <w:rFonts w:ascii="Aptos" w:hAnsi="Aptos"/>
          <w:b/>
          <w:bCs/>
          <w:noProof/>
          <w:color w:val="D33155"/>
          <w:sz w:val="22"/>
          <w:szCs w:val="22"/>
        </w:rPr>
      </w:pPr>
    </w:p>
    <w:p w14:paraId="5858532F" w14:textId="77777777" w:rsidR="00D32337" w:rsidRDefault="00D32337">
      <w:pPr>
        <w:rPr>
          <w:rFonts w:ascii="Aptos" w:hAnsi="Aptos"/>
          <w:b/>
          <w:bCs/>
          <w:noProof/>
          <w:color w:val="D33155"/>
          <w:sz w:val="22"/>
          <w:szCs w:val="22"/>
        </w:rPr>
      </w:pPr>
    </w:p>
    <w:p w14:paraId="6474A698" w14:textId="77777777" w:rsidR="00D32337" w:rsidRDefault="00D32337">
      <w:pPr>
        <w:rPr>
          <w:rFonts w:ascii="Aptos" w:hAnsi="Aptos"/>
          <w:b/>
          <w:bCs/>
          <w:noProof/>
          <w:color w:val="D33155"/>
          <w:sz w:val="22"/>
          <w:szCs w:val="22"/>
        </w:rPr>
      </w:pPr>
    </w:p>
    <w:p w14:paraId="19725F78" w14:textId="77777777" w:rsidR="00D32337" w:rsidRDefault="00D32337">
      <w:pPr>
        <w:rPr>
          <w:rFonts w:ascii="Aptos" w:hAnsi="Aptos"/>
          <w:b/>
          <w:bCs/>
          <w:noProof/>
          <w:color w:val="D33155"/>
          <w:sz w:val="22"/>
          <w:szCs w:val="22"/>
        </w:rPr>
      </w:pPr>
    </w:p>
    <w:p w14:paraId="4FD0E631" w14:textId="77777777" w:rsidR="00D32337" w:rsidRDefault="00D32337">
      <w:pPr>
        <w:rPr>
          <w:rFonts w:ascii="Aptos" w:hAnsi="Aptos"/>
          <w:b/>
          <w:bCs/>
          <w:noProof/>
          <w:color w:val="D33155"/>
          <w:sz w:val="22"/>
          <w:szCs w:val="22"/>
        </w:rPr>
      </w:pPr>
    </w:p>
    <w:p w14:paraId="7176B285" w14:textId="77777777" w:rsidR="00D32337" w:rsidRDefault="00D32337">
      <w:pPr>
        <w:rPr>
          <w:rFonts w:ascii="Aptos" w:hAnsi="Aptos"/>
          <w:b/>
          <w:bCs/>
          <w:noProof/>
          <w:color w:val="D33155"/>
          <w:sz w:val="22"/>
          <w:szCs w:val="22"/>
        </w:rPr>
      </w:pPr>
    </w:p>
    <w:p w14:paraId="5EB0BBF1" w14:textId="77777777" w:rsidR="00D32337" w:rsidRDefault="00D32337">
      <w:pPr>
        <w:rPr>
          <w:rFonts w:ascii="Aptos" w:hAnsi="Aptos"/>
          <w:b/>
          <w:bCs/>
          <w:noProof/>
          <w:color w:val="D33155"/>
          <w:sz w:val="22"/>
          <w:szCs w:val="22"/>
        </w:rPr>
      </w:pPr>
    </w:p>
    <w:p w14:paraId="1AA601E1" w14:textId="77777777" w:rsidR="00D32337" w:rsidRDefault="00D32337">
      <w:pPr>
        <w:rPr>
          <w:rFonts w:ascii="Aptos" w:hAnsi="Aptos"/>
          <w:b/>
          <w:bCs/>
          <w:noProof/>
          <w:color w:val="D33155"/>
          <w:sz w:val="22"/>
          <w:szCs w:val="22"/>
        </w:rPr>
      </w:pPr>
    </w:p>
    <w:p w14:paraId="1A912484" w14:textId="77777777" w:rsidR="00D32337" w:rsidRDefault="00D32337">
      <w:pPr>
        <w:rPr>
          <w:rFonts w:ascii="Aptos" w:hAnsi="Aptos"/>
          <w:b/>
          <w:bCs/>
          <w:noProof/>
          <w:color w:val="D33155"/>
          <w:sz w:val="22"/>
          <w:szCs w:val="22"/>
        </w:rPr>
      </w:pPr>
    </w:p>
    <w:p w14:paraId="283F3A6D" w14:textId="77777777" w:rsidR="00D32337" w:rsidRDefault="00D32337">
      <w:pPr>
        <w:rPr>
          <w:rFonts w:ascii="Aptos" w:hAnsi="Aptos"/>
          <w:b/>
          <w:bCs/>
          <w:noProof/>
          <w:color w:val="D33155"/>
          <w:sz w:val="22"/>
          <w:szCs w:val="22"/>
        </w:rPr>
      </w:pPr>
    </w:p>
    <w:p w14:paraId="5631027B" w14:textId="77777777" w:rsidR="00D32337" w:rsidRDefault="00D32337">
      <w:pPr>
        <w:rPr>
          <w:rFonts w:ascii="Aptos" w:hAnsi="Aptos"/>
          <w:b/>
          <w:bCs/>
          <w:noProof/>
          <w:color w:val="D33155"/>
          <w:sz w:val="22"/>
          <w:szCs w:val="22"/>
        </w:rPr>
      </w:pPr>
    </w:p>
    <w:p w14:paraId="74701159" w14:textId="77777777" w:rsidR="00D32337" w:rsidRDefault="00D32337">
      <w:pPr>
        <w:rPr>
          <w:rFonts w:ascii="Aptos" w:hAnsi="Aptos"/>
          <w:b/>
          <w:bCs/>
          <w:noProof/>
          <w:color w:val="D33155"/>
          <w:sz w:val="22"/>
          <w:szCs w:val="22"/>
        </w:rPr>
      </w:pPr>
    </w:p>
    <w:p w14:paraId="31494FD0" w14:textId="77777777" w:rsidR="00D32337" w:rsidRDefault="00D32337">
      <w:pPr>
        <w:rPr>
          <w:rFonts w:ascii="Aptos" w:hAnsi="Aptos"/>
          <w:b/>
          <w:bCs/>
          <w:noProof/>
          <w:color w:val="D33155"/>
          <w:sz w:val="22"/>
          <w:szCs w:val="22"/>
        </w:rPr>
      </w:pPr>
    </w:p>
    <w:p w14:paraId="46AE6E19" w14:textId="77777777" w:rsidR="00D32337" w:rsidRDefault="00D32337">
      <w:pPr>
        <w:rPr>
          <w:rFonts w:ascii="Aptos" w:hAnsi="Aptos"/>
          <w:b/>
          <w:bCs/>
          <w:noProof/>
          <w:color w:val="D33155"/>
          <w:sz w:val="22"/>
          <w:szCs w:val="22"/>
        </w:rPr>
      </w:pPr>
    </w:p>
    <w:p w14:paraId="3E1FEED9" w14:textId="77777777" w:rsidR="00D32337" w:rsidRDefault="00D32337">
      <w:pPr>
        <w:rPr>
          <w:rFonts w:ascii="Aptos" w:hAnsi="Aptos"/>
          <w:b/>
          <w:bCs/>
          <w:noProof/>
          <w:color w:val="D33155"/>
          <w:sz w:val="22"/>
          <w:szCs w:val="22"/>
        </w:rPr>
      </w:pPr>
    </w:p>
    <w:p w14:paraId="21638769" w14:textId="77777777" w:rsidR="00D32337" w:rsidRDefault="00D32337">
      <w:pPr>
        <w:rPr>
          <w:rFonts w:ascii="Aptos" w:hAnsi="Aptos"/>
          <w:b/>
          <w:bCs/>
          <w:noProof/>
          <w:color w:val="D33155"/>
          <w:sz w:val="22"/>
          <w:szCs w:val="22"/>
        </w:rPr>
      </w:pPr>
    </w:p>
    <w:p w14:paraId="19AE8152" w14:textId="77777777" w:rsidR="00D32337" w:rsidRDefault="00D32337">
      <w:pPr>
        <w:rPr>
          <w:rFonts w:ascii="Aptos" w:hAnsi="Aptos"/>
          <w:b/>
          <w:bCs/>
          <w:noProof/>
          <w:color w:val="D33155"/>
          <w:sz w:val="22"/>
          <w:szCs w:val="22"/>
        </w:rPr>
      </w:pPr>
    </w:p>
    <w:p w14:paraId="6A888261" w14:textId="77777777" w:rsidR="00D32337" w:rsidRDefault="00D32337">
      <w:pPr>
        <w:rPr>
          <w:rFonts w:ascii="Aptos" w:hAnsi="Aptos"/>
          <w:b/>
          <w:bCs/>
          <w:noProof/>
          <w:color w:val="D33155"/>
          <w:sz w:val="22"/>
          <w:szCs w:val="22"/>
        </w:rPr>
      </w:pPr>
    </w:p>
    <w:p w14:paraId="73E1EBA3" w14:textId="77777777" w:rsidR="00D32337" w:rsidRDefault="00D32337">
      <w:pPr>
        <w:rPr>
          <w:rFonts w:ascii="Aptos" w:hAnsi="Aptos"/>
          <w:b/>
          <w:bCs/>
          <w:noProof/>
          <w:color w:val="D33155"/>
          <w:sz w:val="22"/>
          <w:szCs w:val="22"/>
        </w:rPr>
      </w:pPr>
    </w:p>
    <w:p w14:paraId="1F1215A9" w14:textId="77777777" w:rsidR="00D32337" w:rsidRDefault="00D32337">
      <w:pPr>
        <w:rPr>
          <w:rFonts w:ascii="Aptos" w:hAnsi="Aptos"/>
          <w:b/>
          <w:bCs/>
          <w:noProof/>
          <w:color w:val="D33155"/>
          <w:sz w:val="22"/>
          <w:szCs w:val="22"/>
        </w:rPr>
      </w:pPr>
    </w:p>
    <w:p w14:paraId="064E0AEC" w14:textId="77777777" w:rsidR="00D32337" w:rsidRDefault="00D32337">
      <w:pPr>
        <w:rPr>
          <w:rFonts w:ascii="Aptos" w:hAnsi="Aptos"/>
          <w:b/>
          <w:bCs/>
          <w:noProof/>
          <w:color w:val="D33155"/>
          <w:sz w:val="22"/>
          <w:szCs w:val="22"/>
        </w:rPr>
      </w:pPr>
    </w:p>
    <w:p w14:paraId="22D8E5E3" w14:textId="77777777" w:rsidR="00D32337" w:rsidRDefault="00D32337">
      <w:pPr>
        <w:rPr>
          <w:rFonts w:ascii="Aptos" w:hAnsi="Aptos"/>
          <w:b/>
          <w:bCs/>
          <w:noProof/>
          <w:color w:val="D33155"/>
          <w:sz w:val="22"/>
          <w:szCs w:val="22"/>
        </w:rPr>
      </w:pPr>
    </w:p>
    <w:p w14:paraId="480879AA" w14:textId="77777777" w:rsidR="00D32337" w:rsidRDefault="00D32337">
      <w:pPr>
        <w:rPr>
          <w:rFonts w:ascii="Aptos" w:hAnsi="Aptos"/>
          <w:b/>
          <w:bCs/>
          <w:noProof/>
          <w:color w:val="D33155"/>
          <w:sz w:val="22"/>
          <w:szCs w:val="22"/>
        </w:rPr>
      </w:pPr>
    </w:p>
    <w:p w14:paraId="3E8EF091" w14:textId="77777777" w:rsidR="00D32337" w:rsidRDefault="00D32337">
      <w:pPr>
        <w:rPr>
          <w:rFonts w:ascii="Aptos" w:hAnsi="Aptos"/>
          <w:b/>
          <w:bCs/>
          <w:noProof/>
          <w:color w:val="D33155"/>
          <w:sz w:val="22"/>
          <w:szCs w:val="22"/>
        </w:rPr>
      </w:pPr>
    </w:p>
    <w:p w14:paraId="4C7A9FFD" w14:textId="77777777" w:rsidR="00D32337" w:rsidRDefault="00D32337">
      <w:pPr>
        <w:rPr>
          <w:rFonts w:ascii="Aptos" w:hAnsi="Aptos"/>
          <w:b/>
          <w:bCs/>
          <w:noProof/>
          <w:color w:val="D33155"/>
          <w:sz w:val="22"/>
          <w:szCs w:val="22"/>
        </w:rPr>
      </w:pPr>
    </w:p>
    <w:p w14:paraId="3B9AB563" w14:textId="77777777" w:rsidR="00D32337" w:rsidRDefault="00D32337">
      <w:pPr>
        <w:rPr>
          <w:rFonts w:ascii="Aptos" w:hAnsi="Aptos"/>
          <w:b/>
          <w:bCs/>
          <w:noProof/>
          <w:color w:val="D33155"/>
          <w:sz w:val="22"/>
          <w:szCs w:val="22"/>
        </w:rPr>
      </w:pPr>
    </w:p>
    <w:p w14:paraId="1D64B67F" w14:textId="77777777" w:rsidR="00D32337" w:rsidRDefault="00D32337">
      <w:pPr>
        <w:rPr>
          <w:rFonts w:ascii="Aptos" w:hAnsi="Aptos"/>
          <w:b/>
          <w:bCs/>
          <w:noProof/>
          <w:color w:val="D33155"/>
          <w:sz w:val="22"/>
          <w:szCs w:val="22"/>
        </w:rPr>
      </w:pPr>
    </w:p>
    <w:p w14:paraId="654E1D27" w14:textId="77777777" w:rsidR="00D32337" w:rsidRDefault="00D32337">
      <w:pPr>
        <w:rPr>
          <w:rFonts w:ascii="Aptos" w:hAnsi="Aptos"/>
          <w:b/>
          <w:bCs/>
          <w:color w:val="FF6600" w:themeColor="accent2"/>
          <w:sz w:val="32"/>
          <w:szCs w:val="32"/>
        </w:rPr>
      </w:pPr>
    </w:p>
    <w:p w14:paraId="2D6F356C" w14:textId="77777777" w:rsidR="006F3898" w:rsidRPr="001C6E61" w:rsidRDefault="006F3898">
      <w:pPr>
        <w:rPr>
          <w:rFonts w:ascii="Aptos" w:hAnsi="Aptos"/>
          <w:b/>
          <w:bCs/>
          <w:color w:val="FF6600" w:themeColor="accent2"/>
          <w:sz w:val="32"/>
          <w:szCs w:val="32"/>
        </w:rPr>
      </w:pPr>
    </w:p>
    <w:p w14:paraId="57DB607C" w14:textId="3A7BB97A" w:rsidR="00A73E6C" w:rsidRPr="00A73E6C" w:rsidRDefault="00A73E6C" w:rsidP="000C6BF0">
      <w:pPr>
        <w:spacing w:before="240"/>
        <w:rPr>
          <w:rFonts w:ascii="Aptos" w:hAnsi="Aptos"/>
          <w:b/>
          <w:bCs/>
          <w:color w:val="D33155"/>
          <w:sz w:val="22"/>
          <w:szCs w:val="22"/>
        </w:rPr>
      </w:pPr>
      <w:r w:rsidRPr="00A73E6C">
        <w:rPr>
          <w:rFonts w:ascii="Aptos" w:hAnsi="Aptos"/>
          <w:b/>
          <w:bCs/>
          <w:color w:val="D33155"/>
          <w:sz w:val="22"/>
          <w:szCs w:val="22"/>
        </w:rPr>
        <w:lastRenderedPageBreak/>
        <w:t>Załącznik nr 3 – materiały do stacji</w:t>
      </w:r>
    </w:p>
    <w:p w14:paraId="33C3CCD7" w14:textId="3787603A"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drawing>
          <wp:anchor distT="0" distB="0" distL="114300" distR="114300" simplePos="0" relativeHeight="251669504" behindDoc="0" locked="0" layoutInCell="1" allowOverlap="1" wp14:anchorId="5D8F9426" wp14:editId="40F48D66">
            <wp:simplePos x="0" y="0"/>
            <wp:positionH relativeFrom="margin">
              <wp:align>right</wp:align>
            </wp:positionH>
            <wp:positionV relativeFrom="paragraph">
              <wp:posOffset>177165</wp:posOffset>
            </wp:positionV>
            <wp:extent cx="6188710" cy="8753475"/>
            <wp:effectExtent l="0" t="0" r="2540" b="9525"/>
            <wp:wrapNone/>
            <wp:docPr id="312209078" name="Obraz 1" descr="Obraz zawierający tekst, komputer, zrzut ekranu,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09078" name="Obraz 1" descr="Obraz zawierający tekst, komputer, zrzut ekranu, design&#10;&#10;Zawartość wygenerowana przez AI może być niepoprawna."/>
                    <pic:cNvPicPr/>
                  </pic:nvPicPr>
                  <pic:blipFill>
                    <a:blip r:embed="rId20">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anchor>
        </w:drawing>
      </w:r>
    </w:p>
    <w:p w14:paraId="1161EF1B" w14:textId="77777777" w:rsidR="00A73E6C" w:rsidRDefault="00A73E6C" w:rsidP="000C6BF0">
      <w:pPr>
        <w:spacing w:before="240"/>
        <w:rPr>
          <w:rFonts w:ascii="Aptos" w:hAnsi="Aptos"/>
          <w:b/>
          <w:bCs/>
          <w:color w:val="7030A0"/>
          <w:sz w:val="32"/>
          <w:szCs w:val="32"/>
        </w:rPr>
      </w:pPr>
    </w:p>
    <w:p w14:paraId="334BB042" w14:textId="77777777" w:rsidR="00A73E6C" w:rsidRDefault="00A73E6C" w:rsidP="000C6BF0">
      <w:pPr>
        <w:spacing w:before="240"/>
        <w:rPr>
          <w:rFonts w:ascii="Aptos" w:hAnsi="Aptos"/>
          <w:b/>
          <w:bCs/>
          <w:color w:val="7030A0"/>
          <w:sz w:val="32"/>
          <w:szCs w:val="32"/>
        </w:rPr>
      </w:pPr>
    </w:p>
    <w:p w14:paraId="48A38A91" w14:textId="77777777" w:rsidR="00A73E6C" w:rsidRDefault="00A73E6C" w:rsidP="000C6BF0">
      <w:pPr>
        <w:spacing w:before="240"/>
        <w:rPr>
          <w:rFonts w:ascii="Aptos" w:hAnsi="Aptos"/>
          <w:b/>
          <w:bCs/>
          <w:color w:val="7030A0"/>
          <w:sz w:val="32"/>
          <w:szCs w:val="32"/>
        </w:rPr>
      </w:pPr>
    </w:p>
    <w:p w14:paraId="519BD286" w14:textId="77777777" w:rsidR="00A73E6C" w:rsidRDefault="00A73E6C" w:rsidP="000C6BF0">
      <w:pPr>
        <w:spacing w:before="240"/>
        <w:rPr>
          <w:rFonts w:ascii="Aptos" w:hAnsi="Aptos"/>
          <w:b/>
          <w:bCs/>
          <w:color w:val="7030A0"/>
          <w:sz w:val="32"/>
          <w:szCs w:val="32"/>
        </w:rPr>
      </w:pPr>
    </w:p>
    <w:p w14:paraId="26B5C201" w14:textId="77777777" w:rsidR="00A73E6C" w:rsidRDefault="00A73E6C" w:rsidP="000C6BF0">
      <w:pPr>
        <w:spacing w:before="240"/>
        <w:rPr>
          <w:rFonts w:ascii="Aptos" w:hAnsi="Aptos"/>
          <w:b/>
          <w:bCs/>
          <w:color w:val="7030A0"/>
          <w:sz w:val="32"/>
          <w:szCs w:val="32"/>
        </w:rPr>
      </w:pPr>
    </w:p>
    <w:p w14:paraId="2E2A80AB" w14:textId="77777777" w:rsidR="00A73E6C" w:rsidRDefault="00A73E6C" w:rsidP="000C6BF0">
      <w:pPr>
        <w:spacing w:before="240"/>
        <w:rPr>
          <w:rFonts w:ascii="Aptos" w:hAnsi="Aptos"/>
          <w:b/>
          <w:bCs/>
          <w:color w:val="7030A0"/>
          <w:sz w:val="32"/>
          <w:szCs w:val="32"/>
        </w:rPr>
      </w:pPr>
    </w:p>
    <w:p w14:paraId="4E28623A" w14:textId="77777777" w:rsidR="00A73E6C" w:rsidRDefault="00A73E6C" w:rsidP="000C6BF0">
      <w:pPr>
        <w:spacing w:before="240"/>
        <w:rPr>
          <w:rFonts w:ascii="Aptos" w:hAnsi="Aptos"/>
          <w:b/>
          <w:bCs/>
          <w:color w:val="7030A0"/>
          <w:sz w:val="32"/>
          <w:szCs w:val="32"/>
        </w:rPr>
      </w:pPr>
    </w:p>
    <w:p w14:paraId="7356B03E" w14:textId="77777777" w:rsidR="00A73E6C" w:rsidRDefault="00A73E6C" w:rsidP="000C6BF0">
      <w:pPr>
        <w:spacing w:before="240"/>
        <w:rPr>
          <w:rFonts w:ascii="Aptos" w:hAnsi="Aptos"/>
          <w:b/>
          <w:bCs/>
          <w:color w:val="7030A0"/>
          <w:sz w:val="32"/>
          <w:szCs w:val="32"/>
        </w:rPr>
      </w:pPr>
    </w:p>
    <w:p w14:paraId="1C836E41" w14:textId="77777777" w:rsidR="00A73E6C" w:rsidRDefault="00A73E6C" w:rsidP="000C6BF0">
      <w:pPr>
        <w:spacing w:before="240"/>
        <w:rPr>
          <w:rFonts w:ascii="Aptos" w:hAnsi="Aptos"/>
          <w:b/>
          <w:bCs/>
          <w:color w:val="7030A0"/>
          <w:sz w:val="32"/>
          <w:szCs w:val="32"/>
        </w:rPr>
      </w:pPr>
    </w:p>
    <w:p w14:paraId="493017CE" w14:textId="77777777" w:rsidR="00A73E6C" w:rsidRDefault="00A73E6C" w:rsidP="000C6BF0">
      <w:pPr>
        <w:spacing w:before="240"/>
        <w:rPr>
          <w:rFonts w:ascii="Aptos" w:hAnsi="Aptos"/>
          <w:b/>
          <w:bCs/>
          <w:color w:val="7030A0"/>
          <w:sz w:val="32"/>
          <w:szCs w:val="32"/>
        </w:rPr>
      </w:pPr>
    </w:p>
    <w:p w14:paraId="18C7DD81" w14:textId="77777777" w:rsidR="00A73E6C" w:rsidRDefault="00A73E6C" w:rsidP="000C6BF0">
      <w:pPr>
        <w:spacing w:before="240"/>
        <w:rPr>
          <w:rFonts w:ascii="Aptos" w:hAnsi="Aptos"/>
          <w:b/>
          <w:bCs/>
          <w:color w:val="7030A0"/>
          <w:sz w:val="32"/>
          <w:szCs w:val="32"/>
        </w:rPr>
      </w:pPr>
    </w:p>
    <w:p w14:paraId="1EE5328E" w14:textId="77777777" w:rsidR="00A73E6C" w:rsidRDefault="00A73E6C" w:rsidP="000C6BF0">
      <w:pPr>
        <w:spacing w:before="240"/>
        <w:rPr>
          <w:rFonts w:ascii="Aptos" w:hAnsi="Aptos"/>
          <w:b/>
          <w:bCs/>
          <w:color w:val="7030A0"/>
          <w:sz w:val="32"/>
          <w:szCs w:val="32"/>
        </w:rPr>
      </w:pPr>
    </w:p>
    <w:p w14:paraId="47316C5D" w14:textId="77777777" w:rsidR="00A73E6C" w:rsidRDefault="00A73E6C" w:rsidP="000C6BF0">
      <w:pPr>
        <w:spacing w:before="240"/>
        <w:rPr>
          <w:rFonts w:ascii="Aptos" w:hAnsi="Aptos"/>
          <w:b/>
          <w:bCs/>
          <w:color w:val="7030A0"/>
          <w:sz w:val="32"/>
          <w:szCs w:val="32"/>
        </w:rPr>
      </w:pPr>
    </w:p>
    <w:p w14:paraId="65760ED4" w14:textId="77777777" w:rsidR="00A73E6C" w:rsidRDefault="00A73E6C" w:rsidP="000C6BF0">
      <w:pPr>
        <w:spacing w:before="240"/>
        <w:rPr>
          <w:rFonts w:ascii="Aptos" w:hAnsi="Aptos"/>
          <w:b/>
          <w:bCs/>
          <w:color w:val="7030A0"/>
          <w:sz w:val="32"/>
          <w:szCs w:val="32"/>
        </w:rPr>
      </w:pPr>
    </w:p>
    <w:p w14:paraId="60172D9F" w14:textId="77777777" w:rsidR="00A73E6C" w:rsidRDefault="00A73E6C" w:rsidP="000C6BF0">
      <w:pPr>
        <w:spacing w:before="240"/>
        <w:rPr>
          <w:rFonts w:ascii="Aptos" w:hAnsi="Aptos"/>
          <w:b/>
          <w:bCs/>
          <w:color w:val="7030A0"/>
          <w:sz w:val="32"/>
          <w:szCs w:val="32"/>
        </w:rPr>
      </w:pPr>
    </w:p>
    <w:p w14:paraId="0EB1E407" w14:textId="77777777" w:rsidR="00A73E6C" w:rsidRDefault="00A73E6C" w:rsidP="000C6BF0">
      <w:pPr>
        <w:spacing w:before="240"/>
        <w:rPr>
          <w:rFonts w:ascii="Aptos" w:hAnsi="Aptos"/>
          <w:b/>
          <w:bCs/>
          <w:color w:val="7030A0"/>
          <w:sz w:val="32"/>
          <w:szCs w:val="32"/>
        </w:rPr>
      </w:pPr>
    </w:p>
    <w:p w14:paraId="7732B6F7" w14:textId="77777777" w:rsidR="00A73E6C" w:rsidRDefault="00A73E6C" w:rsidP="000C6BF0">
      <w:pPr>
        <w:spacing w:before="240"/>
        <w:rPr>
          <w:rFonts w:ascii="Aptos" w:hAnsi="Aptos"/>
          <w:b/>
          <w:bCs/>
          <w:color w:val="7030A0"/>
          <w:sz w:val="32"/>
          <w:szCs w:val="32"/>
        </w:rPr>
      </w:pPr>
    </w:p>
    <w:p w14:paraId="37E5F7A0" w14:textId="77777777" w:rsidR="00A73E6C" w:rsidRDefault="00A73E6C" w:rsidP="000C6BF0">
      <w:pPr>
        <w:spacing w:before="240"/>
        <w:rPr>
          <w:rFonts w:ascii="Aptos" w:hAnsi="Aptos"/>
          <w:b/>
          <w:bCs/>
          <w:color w:val="7030A0"/>
          <w:sz w:val="32"/>
          <w:szCs w:val="32"/>
        </w:rPr>
      </w:pPr>
    </w:p>
    <w:p w14:paraId="63AEA150" w14:textId="77777777" w:rsidR="00A73E6C" w:rsidRDefault="00A73E6C" w:rsidP="000C6BF0">
      <w:pPr>
        <w:spacing w:before="240"/>
        <w:rPr>
          <w:rFonts w:ascii="Aptos" w:hAnsi="Aptos"/>
          <w:b/>
          <w:bCs/>
          <w:color w:val="7030A0"/>
          <w:sz w:val="32"/>
          <w:szCs w:val="32"/>
        </w:rPr>
      </w:pPr>
    </w:p>
    <w:p w14:paraId="76736E3D" w14:textId="77777777" w:rsidR="00A73E6C" w:rsidRDefault="00A73E6C" w:rsidP="000C6BF0">
      <w:pPr>
        <w:spacing w:before="240"/>
        <w:rPr>
          <w:rFonts w:ascii="Aptos" w:hAnsi="Aptos"/>
          <w:b/>
          <w:bCs/>
          <w:color w:val="7030A0"/>
          <w:sz w:val="32"/>
          <w:szCs w:val="32"/>
        </w:rPr>
      </w:pPr>
    </w:p>
    <w:p w14:paraId="5FD45A45" w14:textId="47825A23"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6EC8C78E" wp14:editId="3D6FCA36">
            <wp:extent cx="6188710" cy="8753475"/>
            <wp:effectExtent l="0" t="0" r="2540" b="9525"/>
            <wp:docPr id="1840948458" name="Obraz 2" descr="Obraz zawierający tekst, zrzut ekranu, diagram,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948458" name="Obraz 2" descr="Obraz zawierający tekst, zrzut ekranu, diagram, mapa&#10;&#10;Zawartość wygenerowana przez AI może być niepoprawna."/>
                    <pic:cNvPicPr/>
                  </pic:nvPicPr>
                  <pic:blipFill>
                    <a:blip r:embed="rId21">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4E9BFA78" w14:textId="07C9684B"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54B2B4C0" wp14:editId="664209CF">
            <wp:extent cx="6188710" cy="8753475"/>
            <wp:effectExtent l="0" t="0" r="2540" b="9525"/>
            <wp:docPr id="1874784929" name="Obraz 3" descr="Obraz zawierający tekst, zrzut ekranu, drzew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784929" name="Obraz 3" descr="Obraz zawierający tekst, zrzut ekranu, drzewo&#10;&#10;Zawartość wygenerowana przez AI może być niepoprawna."/>
                    <pic:cNvPicPr/>
                  </pic:nvPicPr>
                  <pic:blipFill>
                    <a:blip r:embed="rId22">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6EB8E1D7" w14:textId="423C9B46"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2A1DA931" wp14:editId="4DEAE5D0">
            <wp:extent cx="6188710" cy="8753475"/>
            <wp:effectExtent l="0" t="0" r="2540" b="9525"/>
            <wp:docPr id="1897191737" name="Obraz 4" descr="Obraz zawierający tekst,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191737" name="Obraz 4" descr="Obraz zawierający tekst, zrzut ekranu&#10;&#10;Zawartość wygenerowana przez AI może być niepoprawna."/>
                    <pic:cNvPicPr/>
                  </pic:nvPicPr>
                  <pic:blipFill>
                    <a:blip r:embed="rId23">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79615461" w14:textId="79817A9E"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7749F3E9" wp14:editId="5AB24BBB">
            <wp:extent cx="6188710" cy="8753475"/>
            <wp:effectExtent l="0" t="0" r="2540" b="9525"/>
            <wp:docPr id="146860552" name="Obraz 5" descr="Obraz zawierający tekst, zrzut ekranu, projekt graficzny,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60552" name="Obraz 5" descr="Obraz zawierający tekst, zrzut ekranu, projekt graficzny, design&#10;&#10;Zawartość wygenerowana przez AI może być niepoprawna."/>
                    <pic:cNvPicPr/>
                  </pic:nvPicPr>
                  <pic:blipFill>
                    <a:blip r:embed="rId24">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5DEF24DD" w14:textId="5933E42D"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36C567C4" wp14:editId="5B288810">
            <wp:extent cx="6188710" cy="8753475"/>
            <wp:effectExtent l="0" t="0" r="2540" b="9525"/>
            <wp:docPr id="802417312" name="Obraz 6" descr="Obraz zawierający tekst, design, ilustracj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417312" name="Obraz 6" descr="Obraz zawierający tekst, design, ilustracja&#10;&#10;Zawartość wygenerowana przez AI może być niepoprawna."/>
                    <pic:cNvPicPr/>
                  </pic:nvPicPr>
                  <pic:blipFill>
                    <a:blip r:embed="rId25">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7AB1F95A" w14:textId="2C978892"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4C5F195D" wp14:editId="62D20478">
            <wp:extent cx="6188710" cy="8753475"/>
            <wp:effectExtent l="0" t="0" r="2540" b="9525"/>
            <wp:docPr id="603210297" name="Obraz 7" descr="Obraz zawierający tekst, list, zrzut ekranu,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210297" name="Obraz 7" descr="Obraz zawierający tekst, list, zrzut ekranu, design&#10;&#10;Zawartość wygenerowana przez AI może być niepoprawna."/>
                    <pic:cNvPicPr/>
                  </pic:nvPicPr>
                  <pic:blipFill>
                    <a:blip r:embed="rId26">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60A5DA4F" w14:textId="2BE4352D"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6CD8BBBD" wp14:editId="3CA7A733">
            <wp:extent cx="6188710" cy="8753475"/>
            <wp:effectExtent l="0" t="0" r="2540" b="9525"/>
            <wp:docPr id="377117485" name="Obraz 8" descr="Obraz zawierający tekst, li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117485" name="Obraz 8" descr="Obraz zawierający tekst, list, zrzut ekranu, Czcionka&#10;&#10;Zawartość wygenerowana przez AI może być niepoprawna."/>
                    <pic:cNvPicPr/>
                  </pic:nvPicPr>
                  <pic:blipFill>
                    <a:blip r:embed="rId27">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17273C86" w14:textId="7C757E13"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42729537" wp14:editId="6D1F3B5B">
            <wp:extent cx="6188710" cy="8753475"/>
            <wp:effectExtent l="0" t="0" r="2540" b="9525"/>
            <wp:docPr id="291542166" name="Obraz 9" descr="Obraz zawierający tekst, owoce, jabłko, Naturalne jedze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542166" name="Obraz 9" descr="Obraz zawierający tekst, owoce, jabłko, Naturalne jedzenie&#10;&#10;Zawartość wygenerowana przez AI może być niepoprawna."/>
                    <pic:cNvPicPr/>
                  </pic:nvPicPr>
                  <pic:blipFill>
                    <a:blip r:embed="rId28">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3E2CE40A" w14:textId="290A6617"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0EFB3A5A" wp14:editId="5C26990A">
            <wp:extent cx="6188710" cy="8753475"/>
            <wp:effectExtent l="0" t="0" r="2540" b="9525"/>
            <wp:docPr id="113024885" name="Obraz 10" descr="Obraz zawierający tekst, rysowanie, szkic, diagram&#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24885" name="Obraz 10" descr="Obraz zawierający tekst, rysowanie, szkic, diagram&#10;&#10;Zawartość wygenerowana przez AI może być niepoprawna."/>
                    <pic:cNvPicPr/>
                  </pic:nvPicPr>
                  <pic:blipFill>
                    <a:blip r:embed="rId29">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1F9789BB" w14:textId="77777777" w:rsidR="00A73E6C" w:rsidRDefault="00A73E6C" w:rsidP="000C6BF0">
      <w:pPr>
        <w:spacing w:before="240"/>
        <w:rPr>
          <w:rFonts w:ascii="Aptos" w:hAnsi="Aptos"/>
          <w:b/>
          <w:bCs/>
          <w:color w:val="7030A0"/>
          <w:sz w:val="32"/>
          <w:szCs w:val="32"/>
        </w:rPr>
      </w:pPr>
    </w:p>
    <w:p w14:paraId="6A662957" w14:textId="12CB32BE"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18665587" wp14:editId="6FC8124E">
            <wp:extent cx="6188710" cy="8753475"/>
            <wp:effectExtent l="0" t="0" r="2540" b="9525"/>
            <wp:docPr id="930865820" name="Obraz 11" descr="Obraz zawierający tekst, list,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865820" name="Obraz 11" descr="Obraz zawierający tekst, list, zrzut ekranu&#10;&#10;Zawartość wygenerowana przez AI może być niepoprawna."/>
                    <pic:cNvPicPr/>
                  </pic:nvPicPr>
                  <pic:blipFill>
                    <a:blip r:embed="rId30">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5A591C13" w14:textId="02E4A58B"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18AF65B8" wp14:editId="58247F0A">
            <wp:extent cx="6188710" cy="8753475"/>
            <wp:effectExtent l="0" t="0" r="2540" b="9525"/>
            <wp:docPr id="948441706" name="Obraz 12" descr="Obraz zawierający tekst, zrzut ekranu, diagram,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441706" name="Obraz 12" descr="Obraz zawierający tekst, zrzut ekranu, diagram, design&#10;&#10;Zawartość wygenerowana przez AI może być niepoprawna."/>
                    <pic:cNvPicPr/>
                  </pic:nvPicPr>
                  <pic:blipFill>
                    <a:blip r:embed="rId31">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4925F9FE" w14:textId="7C0690CF" w:rsidR="00A73E6C"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22EE594D" wp14:editId="3F14A307">
            <wp:extent cx="6188710" cy="8753475"/>
            <wp:effectExtent l="0" t="0" r="2540" b="9525"/>
            <wp:docPr id="734693301" name="Obraz 13" descr="Obraz zawierający tekst,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693301" name="Obraz 13" descr="Obraz zawierający tekst, zrzut ekranu&#10;&#10;Zawartość wygenerowana przez AI może być niepoprawna."/>
                    <pic:cNvPicPr/>
                  </pic:nvPicPr>
                  <pic:blipFill>
                    <a:blip r:embed="rId32">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p>
    <w:p w14:paraId="44DE340D" w14:textId="08EE814D" w:rsidR="00101418" w:rsidRPr="001C6E61" w:rsidRDefault="00A73E6C" w:rsidP="000C6BF0">
      <w:pPr>
        <w:spacing w:before="240"/>
        <w:rPr>
          <w:rFonts w:ascii="Aptos" w:hAnsi="Aptos"/>
          <w:b/>
          <w:bCs/>
          <w:color w:val="7030A0"/>
          <w:sz w:val="32"/>
          <w:szCs w:val="32"/>
        </w:rPr>
      </w:pPr>
      <w:r>
        <w:rPr>
          <w:rFonts w:ascii="Aptos" w:hAnsi="Aptos"/>
          <w:b/>
          <w:bCs/>
          <w:noProof/>
          <w:color w:val="7030A0"/>
          <w:sz w:val="32"/>
          <w:szCs w:val="32"/>
        </w:rPr>
        <w:lastRenderedPageBreak/>
        <w:drawing>
          <wp:inline distT="0" distB="0" distL="0" distR="0" wp14:anchorId="732C3D75" wp14:editId="42FD428A">
            <wp:extent cx="6188710" cy="8753475"/>
            <wp:effectExtent l="0" t="0" r="2540" b="9525"/>
            <wp:docPr id="173918342" name="Obraz 14" descr="Obraz zawierający tekst, Ludzka twarz, zrzut ekranu, kobiet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18342" name="Obraz 14" descr="Obraz zawierający tekst, Ludzka twarz, zrzut ekranu, kobieta&#10;&#10;Zawartość wygenerowana przez AI może być niepoprawna."/>
                    <pic:cNvPicPr/>
                  </pic:nvPicPr>
                  <pic:blipFill>
                    <a:blip r:embed="rId33">
                      <a:extLst>
                        <a:ext uri="{28A0092B-C50C-407E-A947-70E740481C1C}">
                          <a14:useLocalDpi xmlns:a14="http://schemas.microsoft.com/office/drawing/2010/main" val="0"/>
                        </a:ext>
                      </a:extLst>
                    </a:blip>
                    <a:stretch>
                      <a:fillRect/>
                    </a:stretch>
                  </pic:blipFill>
                  <pic:spPr>
                    <a:xfrm>
                      <a:off x="0" y="0"/>
                      <a:ext cx="6188710" cy="8753475"/>
                    </a:xfrm>
                    <a:prstGeom prst="rect">
                      <a:avLst/>
                    </a:prstGeom>
                  </pic:spPr>
                </pic:pic>
              </a:graphicData>
            </a:graphic>
          </wp:inline>
        </w:drawing>
      </w:r>
      <w:r w:rsidR="007F5DBD" w:rsidRPr="001C6E61">
        <w:rPr>
          <w:rFonts w:ascii="Aptos" w:hAnsi="Aptos"/>
          <w:b/>
          <w:bCs/>
          <w:color w:val="7030A0"/>
          <w:sz w:val="32"/>
          <w:szCs w:val="32"/>
        </w:rPr>
        <w:lastRenderedPageBreak/>
        <w:t>Bibliografia</w:t>
      </w:r>
    </w:p>
    <w:p w14:paraId="164CAF57" w14:textId="77777777" w:rsidR="000C5632" w:rsidRPr="00AC6501" w:rsidRDefault="000C5632" w:rsidP="000C5632">
      <w:pPr>
        <w:spacing w:line="276" w:lineRule="auto"/>
        <w:rPr>
          <w:rFonts w:ascii="Aptos" w:hAnsi="Aptos"/>
          <w:i/>
          <w:iCs/>
          <w:sz w:val="20"/>
          <w:szCs w:val="20"/>
        </w:rPr>
      </w:pPr>
      <w:proofErr w:type="spellStart"/>
      <w:r w:rsidRPr="00187726">
        <w:rPr>
          <w:rFonts w:ascii="Aptos" w:hAnsi="Aptos"/>
          <w:i/>
          <w:iCs/>
          <w:sz w:val="20"/>
          <w:szCs w:val="20"/>
        </w:rPr>
        <w:t>Asymmetric</w:t>
      </w:r>
      <w:proofErr w:type="spellEnd"/>
      <w:r w:rsidRPr="00187726">
        <w:rPr>
          <w:rFonts w:ascii="Aptos" w:hAnsi="Aptos"/>
          <w:i/>
          <w:iCs/>
          <w:sz w:val="20"/>
          <w:szCs w:val="20"/>
        </w:rPr>
        <w:t xml:space="preserve"> </w:t>
      </w:r>
      <w:proofErr w:type="spellStart"/>
      <w:r w:rsidRPr="00187726">
        <w:rPr>
          <w:rFonts w:ascii="Aptos" w:hAnsi="Aptos"/>
          <w:i/>
          <w:iCs/>
          <w:sz w:val="20"/>
          <w:szCs w:val="20"/>
        </w:rPr>
        <w:t>Numeral</w:t>
      </w:r>
      <w:proofErr w:type="spellEnd"/>
      <w:r w:rsidRPr="00187726">
        <w:rPr>
          <w:rFonts w:ascii="Aptos" w:hAnsi="Aptos"/>
          <w:i/>
          <w:iCs/>
          <w:sz w:val="20"/>
          <w:szCs w:val="20"/>
        </w:rPr>
        <w:t xml:space="preserve"> Systems (ANS). Wikipedia. </w:t>
      </w:r>
      <w:r w:rsidRPr="00AC6501">
        <w:rPr>
          <w:rFonts w:ascii="Aptos" w:hAnsi="Aptos"/>
          <w:i/>
          <w:iCs/>
          <w:sz w:val="20"/>
          <w:szCs w:val="20"/>
        </w:rPr>
        <w:t>Dostęp: 07.09.2025.</w:t>
      </w:r>
      <w:hyperlink r:id="rId34" w:history="1">
        <w:r w:rsidRPr="00AC6501">
          <w:rPr>
            <w:rStyle w:val="Hipercze"/>
            <w:rFonts w:ascii="Aptos" w:hAnsi="Aptos"/>
            <w:i/>
            <w:iCs/>
            <w:sz w:val="20"/>
            <w:szCs w:val="20"/>
          </w:rPr>
          <w:t xml:space="preserve"> https://en.wikipedia.org/wiki/Asymmetric_numeral_systems</w:t>
        </w:r>
      </w:hyperlink>
    </w:p>
    <w:p w14:paraId="16EF6B95" w14:textId="77777777" w:rsidR="000C5632" w:rsidRPr="00AC6501" w:rsidRDefault="000C5632" w:rsidP="000C5632">
      <w:pPr>
        <w:spacing w:line="276" w:lineRule="auto"/>
        <w:rPr>
          <w:rFonts w:ascii="Aptos" w:hAnsi="Aptos"/>
          <w:i/>
          <w:iCs/>
          <w:sz w:val="20"/>
          <w:szCs w:val="20"/>
        </w:rPr>
      </w:pPr>
      <w:r w:rsidRPr="00AC6501">
        <w:rPr>
          <w:rFonts w:ascii="Aptos" w:hAnsi="Aptos"/>
          <w:i/>
          <w:iCs/>
          <w:sz w:val="20"/>
          <w:szCs w:val="20"/>
        </w:rPr>
        <w:t xml:space="preserve">Bioniczna Trzustka. </w:t>
      </w:r>
      <w:proofErr w:type="spellStart"/>
      <w:r w:rsidRPr="00187726">
        <w:rPr>
          <w:rFonts w:ascii="Aptos" w:hAnsi="Aptos"/>
          <w:i/>
          <w:iCs/>
          <w:sz w:val="20"/>
          <w:szCs w:val="20"/>
          <w:lang w:val="en-US"/>
        </w:rPr>
        <w:t>Innowacje</w:t>
      </w:r>
      <w:proofErr w:type="spellEnd"/>
      <w:r w:rsidRPr="00187726">
        <w:rPr>
          <w:rFonts w:ascii="Aptos" w:hAnsi="Aptos"/>
          <w:i/>
          <w:iCs/>
          <w:sz w:val="20"/>
          <w:szCs w:val="20"/>
          <w:lang w:val="en-US"/>
        </w:rPr>
        <w:t xml:space="preserve">. We Did It In Poland. </w:t>
      </w:r>
      <w:r w:rsidRPr="00AC6501">
        <w:rPr>
          <w:rFonts w:ascii="Aptos" w:hAnsi="Aptos"/>
          <w:i/>
          <w:iCs/>
          <w:sz w:val="20"/>
          <w:szCs w:val="20"/>
        </w:rPr>
        <w:t>Dostęp: 07.09.2025.</w:t>
      </w:r>
      <w:hyperlink r:id="rId35" w:history="1">
        <w:r w:rsidRPr="00AC6501">
          <w:rPr>
            <w:rStyle w:val="Hipercze"/>
            <w:rFonts w:ascii="Aptos" w:hAnsi="Aptos"/>
            <w:i/>
            <w:iCs/>
            <w:sz w:val="20"/>
            <w:szCs w:val="20"/>
          </w:rPr>
          <w:t xml:space="preserve"> https://wediditinpoland.eu/innowacje/bioniczna-trzustka/</w:t>
        </w:r>
      </w:hyperlink>
    </w:p>
    <w:p w14:paraId="79FEF7D6" w14:textId="77777777" w:rsidR="000C5632" w:rsidRPr="00AC6501" w:rsidRDefault="000C5632" w:rsidP="000C5632">
      <w:pPr>
        <w:spacing w:line="276" w:lineRule="auto"/>
        <w:rPr>
          <w:rFonts w:ascii="Aptos" w:hAnsi="Aptos"/>
          <w:i/>
          <w:iCs/>
          <w:sz w:val="20"/>
          <w:szCs w:val="20"/>
        </w:rPr>
      </w:pPr>
      <w:r w:rsidRPr="00AC6501">
        <w:rPr>
          <w:rFonts w:ascii="Aptos" w:hAnsi="Aptos"/>
          <w:i/>
          <w:iCs/>
          <w:sz w:val="20"/>
          <w:szCs w:val="20"/>
        </w:rPr>
        <w:t>BLIK. BLIK – nowoczesna technologia płatności wirtualnych. Dostęp: 07.09.2025.</w:t>
      </w:r>
      <w:hyperlink r:id="rId36" w:history="1">
        <w:r w:rsidRPr="00AC6501">
          <w:rPr>
            <w:rStyle w:val="Hipercze"/>
            <w:rFonts w:ascii="Aptos" w:hAnsi="Aptos"/>
            <w:i/>
            <w:iCs/>
            <w:sz w:val="20"/>
            <w:szCs w:val="20"/>
          </w:rPr>
          <w:t xml:space="preserve"> https://www.blik.com/</w:t>
        </w:r>
      </w:hyperlink>
    </w:p>
    <w:p w14:paraId="4576BC3C" w14:textId="77777777" w:rsidR="000C5632" w:rsidRPr="00AC6501" w:rsidRDefault="000C5632" w:rsidP="000C5632">
      <w:pPr>
        <w:spacing w:line="276" w:lineRule="auto"/>
        <w:rPr>
          <w:rFonts w:ascii="Aptos" w:hAnsi="Aptos"/>
          <w:i/>
          <w:iCs/>
          <w:sz w:val="20"/>
          <w:szCs w:val="20"/>
        </w:rPr>
      </w:pPr>
      <w:proofErr w:type="spellStart"/>
      <w:r w:rsidRPr="00AC6501">
        <w:rPr>
          <w:rFonts w:ascii="Aptos" w:hAnsi="Aptos"/>
          <w:i/>
          <w:iCs/>
          <w:sz w:val="20"/>
          <w:szCs w:val="20"/>
          <w:lang w:val="en-US"/>
        </w:rPr>
        <w:t>Contec</w:t>
      </w:r>
      <w:proofErr w:type="spellEnd"/>
      <w:r w:rsidRPr="00AC6501">
        <w:rPr>
          <w:rFonts w:ascii="Aptos" w:hAnsi="Aptos"/>
          <w:i/>
          <w:iCs/>
          <w:sz w:val="20"/>
          <w:szCs w:val="20"/>
          <w:lang w:val="en-US"/>
        </w:rPr>
        <w:t xml:space="preserve"> S.A. </w:t>
      </w:r>
      <w:proofErr w:type="spellStart"/>
      <w:r w:rsidRPr="00AC6501">
        <w:rPr>
          <w:rFonts w:ascii="Aptos" w:hAnsi="Aptos"/>
          <w:i/>
          <w:iCs/>
          <w:sz w:val="20"/>
          <w:szCs w:val="20"/>
          <w:lang w:val="en-US"/>
        </w:rPr>
        <w:t>Technologia</w:t>
      </w:r>
      <w:proofErr w:type="spellEnd"/>
      <w:r w:rsidRPr="00AC6501">
        <w:rPr>
          <w:rFonts w:ascii="Aptos" w:hAnsi="Aptos"/>
          <w:i/>
          <w:iCs/>
          <w:sz w:val="20"/>
          <w:szCs w:val="20"/>
          <w:lang w:val="en-US"/>
        </w:rPr>
        <w:t xml:space="preserve"> Molten. We Did It In Poland. </w:t>
      </w:r>
      <w:r w:rsidRPr="00AC6501">
        <w:rPr>
          <w:rFonts w:ascii="Aptos" w:hAnsi="Aptos"/>
          <w:i/>
          <w:iCs/>
          <w:sz w:val="20"/>
          <w:szCs w:val="20"/>
        </w:rPr>
        <w:t>Dostęp: 07.09.2025.</w:t>
      </w:r>
      <w:hyperlink r:id="rId37" w:history="1">
        <w:r w:rsidRPr="00AC6501">
          <w:rPr>
            <w:rStyle w:val="Hipercze"/>
            <w:rFonts w:ascii="Aptos" w:hAnsi="Aptos"/>
            <w:i/>
            <w:iCs/>
            <w:sz w:val="20"/>
            <w:szCs w:val="20"/>
          </w:rPr>
          <w:t xml:space="preserve"> https://wediditinpoland.eu/innowacje/technologia-molten/</w:t>
        </w:r>
      </w:hyperlink>
    </w:p>
    <w:p w14:paraId="77202E6C" w14:textId="77777777" w:rsidR="000C5632" w:rsidRPr="00AC6501" w:rsidRDefault="000C5632" w:rsidP="000C5632">
      <w:pPr>
        <w:spacing w:line="276" w:lineRule="auto"/>
        <w:rPr>
          <w:rFonts w:ascii="Aptos" w:hAnsi="Aptos"/>
          <w:i/>
          <w:iCs/>
          <w:sz w:val="20"/>
          <w:szCs w:val="20"/>
        </w:rPr>
      </w:pPr>
      <w:proofErr w:type="spellStart"/>
      <w:r w:rsidRPr="00AC6501">
        <w:rPr>
          <w:rFonts w:ascii="Aptos" w:hAnsi="Aptos"/>
          <w:i/>
          <w:iCs/>
          <w:sz w:val="20"/>
          <w:szCs w:val="20"/>
          <w:lang w:val="en-US"/>
        </w:rPr>
        <w:t>ElevenLabs</w:t>
      </w:r>
      <w:proofErr w:type="spellEnd"/>
      <w:r w:rsidRPr="00AC6501">
        <w:rPr>
          <w:rFonts w:ascii="Aptos" w:hAnsi="Aptos"/>
          <w:i/>
          <w:iCs/>
          <w:sz w:val="20"/>
          <w:szCs w:val="20"/>
          <w:lang w:val="en-US"/>
        </w:rPr>
        <w:t xml:space="preserve">. </w:t>
      </w:r>
      <w:proofErr w:type="spellStart"/>
      <w:r w:rsidRPr="00AC6501">
        <w:rPr>
          <w:rFonts w:ascii="Aptos" w:hAnsi="Aptos"/>
          <w:i/>
          <w:iCs/>
          <w:sz w:val="20"/>
          <w:szCs w:val="20"/>
          <w:lang w:val="en-US"/>
        </w:rPr>
        <w:t>Innowacje</w:t>
      </w:r>
      <w:proofErr w:type="spellEnd"/>
      <w:r w:rsidRPr="00AC6501">
        <w:rPr>
          <w:rFonts w:ascii="Aptos" w:hAnsi="Aptos"/>
          <w:i/>
          <w:iCs/>
          <w:sz w:val="20"/>
          <w:szCs w:val="20"/>
          <w:lang w:val="en-US"/>
        </w:rPr>
        <w:t xml:space="preserve">. We Did It In Poland. </w:t>
      </w:r>
      <w:r w:rsidRPr="00AC6501">
        <w:rPr>
          <w:rFonts w:ascii="Aptos" w:hAnsi="Aptos"/>
          <w:i/>
          <w:iCs/>
          <w:sz w:val="20"/>
          <w:szCs w:val="20"/>
        </w:rPr>
        <w:t>Dostęp: 07.09.2025.</w:t>
      </w:r>
      <w:hyperlink r:id="rId38" w:history="1">
        <w:r w:rsidRPr="00AC6501">
          <w:rPr>
            <w:rStyle w:val="Hipercze"/>
            <w:rFonts w:ascii="Aptos" w:hAnsi="Aptos"/>
            <w:i/>
            <w:iCs/>
            <w:sz w:val="20"/>
            <w:szCs w:val="20"/>
          </w:rPr>
          <w:t xml:space="preserve"> https://wediditinpoland.eu/innowacje/elevenlabs/</w:t>
        </w:r>
      </w:hyperlink>
    </w:p>
    <w:p w14:paraId="28A1E344" w14:textId="77777777" w:rsidR="000C5632" w:rsidRPr="00AC6501" w:rsidRDefault="000C5632" w:rsidP="000C5632">
      <w:pPr>
        <w:spacing w:line="276" w:lineRule="auto"/>
        <w:rPr>
          <w:rFonts w:ascii="Aptos" w:hAnsi="Aptos"/>
          <w:i/>
          <w:iCs/>
          <w:sz w:val="20"/>
          <w:szCs w:val="20"/>
        </w:rPr>
      </w:pPr>
      <w:proofErr w:type="spellStart"/>
      <w:r w:rsidRPr="00AC6501">
        <w:rPr>
          <w:rFonts w:ascii="Aptos" w:hAnsi="Aptos"/>
          <w:i/>
          <w:iCs/>
          <w:sz w:val="20"/>
          <w:szCs w:val="20"/>
        </w:rPr>
        <w:t>ElevenLabs</w:t>
      </w:r>
      <w:proofErr w:type="spellEnd"/>
      <w:r w:rsidRPr="00AC6501">
        <w:rPr>
          <w:rFonts w:ascii="Aptos" w:hAnsi="Aptos"/>
          <w:i/>
          <w:iCs/>
          <w:sz w:val="20"/>
          <w:szCs w:val="20"/>
        </w:rPr>
        <w:t>. Światowy lider w sektorze generatywnej sztucznej inteligencji audio. ISBtech.pl. Dostęp: 07.09.2025.</w:t>
      </w:r>
      <w:hyperlink r:id="rId39" w:history="1">
        <w:r w:rsidRPr="00AC6501">
          <w:rPr>
            <w:rStyle w:val="Hipercze"/>
            <w:rFonts w:ascii="Aptos" w:hAnsi="Aptos"/>
            <w:i/>
            <w:iCs/>
            <w:sz w:val="20"/>
            <w:szCs w:val="20"/>
          </w:rPr>
          <w:t xml:space="preserve"> https://www.isbtech.pl/2024/11/elevenlabs-zainwestuje-44-mln-pln-w-rozwoj-polskiego-ekosystemu-ai/</w:t>
        </w:r>
      </w:hyperlink>
    </w:p>
    <w:p w14:paraId="65986F42" w14:textId="77777777" w:rsidR="000C5632" w:rsidRPr="00AC6501" w:rsidRDefault="000C5632" w:rsidP="000C5632">
      <w:pPr>
        <w:spacing w:line="276" w:lineRule="auto"/>
        <w:rPr>
          <w:rFonts w:ascii="Aptos" w:hAnsi="Aptos"/>
          <w:i/>
          <w:iCs/>
          <w:sz w:val="20"/>
          <w:szCs w:val="20"/>
        </w:rPr>
      </w:pPr>
      <w:r w:rsidRPr="00AC6501">
        <w:rPr>
          <w:rFonts w:ascii="Aptos" w:hAnsi="Aptos"/>
          <w:i/>
          <w:iCs/>
          <w:sz w:val="20"/>
          <w:szCs w:val="20"/>
          <w:lang w:val="en-US"/>
        </w:rPr>
        <w:t xml:space="preserve">BLIK. We Did It In Poland. </w:t>
      </w:r>
      <w:r w:rsidRPr="00AC6501">
        <w:rPr>
          <w:rFonts w:ascii="Aptos" w:hAnsi="Aptos"/>
          <w:i/>
          <w:iCs/>
          <w:sz w:val="20"/>
          <w:szCs w:val="20"/>
        </w:rPr>
        <w:t>Dostęp: 07.09.2025.</w:t>
      </w:r>
      <w:hyperlink r:id="rId40" w:history="1">
        <w:r w:rsidRPr="00AC6501">
          <w:rPr>
            <w:rStyle w:val="Hipercze"/>
            <w:rFonts w:ascii="Aptos" w:hAnsi="Aptos"/>
            <w:i/>
            <w:iCs/>
            <w:sz w:val="20"/>
            <w:szCs w:val="20"/>
          </w:rPr>
          <w:t xml:space="preserve"> https://wediditinpoland.eu/innowacje/blik/</w:t>
        </w:r>
      </w:hyperlink>
    </w:p>
    <w:p w14:paraId="23F122BA" w14:textId="77777777" w:rsidR="000C5632" w:rsidRPr="00AC6501" w:rsidRDefault="000C5632" w:rsidP="000C5632">
      <w:pPr>
        <w:spacing w:line="276" w:lineRule="auto"/>
        <w:rPr>
          <w:rFonts w:ascii="Aptos" w:hAnsi="Aptos"/>
          <w:i/>
          <w:iCs/>
          <w:sz w:val="20"/>
          <w:szCs w:val="20"/>
        </w:rPr>
      </w:pPr>
      <w:r w:rsidRPr="00AC6501">
        <w:rPr>
          <w:rFonts w:ascii="Aptos" w:hAnsi="Aptos"/>
          <w:i/>
          <w:iCs/>
          <w:sz w:val="20"/>
          <w:szCs w:val="20"/>
        </w:rPr>
        <w:t xml:space="preserve">Fundacja WłączeniPlus. Płatność spojrzeniem. We </w:t>
      </w:r>
      <w:proofErr w:type="spellStart"/>
      <w:r w:rsidRPr="00AC6501">
        <w:rPr>
          <w:rFonts w:ascii="Aptos" w:hAnsi="Aptos"/>
          <w:i/>
          <w:iCs/>
          <w:sz w:val="20"/>
          <w:szCs w:val="20"/>
        </w:rPr>
        <w:t>Did</w:t>
      </w:r>
      <w:proofErr w:type="spellEnd"/>
      <w:r w:rsidRPr="00AC6501">
        <w:rPr>
          <w:rFonts w:ascii="Aptos" w:hAnsi="Aptos"/>
          <w:i/>
          <w:iCs/>
          <w:sz w:val="20"/>
          <w:szCs w:val="20"/>
        </w:rPr>
        <w:t xml:space="preserve"> It In Poland. Dostęp: 07.09.2025.</w:t>
      </w:r>
      <w:hyperlink r:id="rId41" w:history="1">
        <w:r w:rsidRPr="00AC6501">
          <w:rPr>
            <w:rStyle w:val="Hipercze"/>
            <w:rFonts w:ascii="Aptos" w:hAnsi="Aptos"/>
            <w:i/>
            <w:iCs/>
            <w:sz w:val="20"/>
            <w:szCs w:val="20"/>
          </w:rPr>
          <w:t xml:space="preserve"> https://wediditinpoland.eu/innowacje/platnosc-spojrzeniem/</w:t>
        </w:r>
      </w:hyperlink>
    </w:p>
    <w:p w14:paraId="74CDF4B0" w14:textId="77777777" w:rsidR="000C5632" w:rsidRPr="00AC6501" w:rsidRDefault="000C5632" w:rsidP="000C5632">
      <w:pPr>
        <w:spacing w:line="276" w:lineRule="auto"/>
        <w:rPr>
          <w:rFonts w:ascii="Aptos" w:hAnsi="Aptos"/>
          <w:i/>
          <w:iCs/>
          <w:sz w:val="20"/>
          <w:szCs w:val="20"/>
          <w:lang w:val="en-US"/>
        </w:rPr>
      </w:pPr>
      <w:proofErr w:type="spellStart"/>
      <w:r w:rsidRPr="00AC6501">
        <w:rPr>
          <w:rFonts w:ascii="Aptos" w:hAnsi="Aptos"/>
          <w:i/>
          <w:iCs/>
          <w:sz w:val="20"/>
          <w:szCs w:val="20"/>
        </w:rPr>
        <w:t>Fresh</w:t>
      </w:r>
      <w:proofErr w:type="spellEnd"/>
      <w:r w:rsidRPr="00AC6501">
        <w:rPr>
          <w:rFonts w:ascii="Aptos" w:hAnsi="Aptos"/>
          <w:i/>
          <w:iCs/>
          <w:sz w:val="20"/>
          <w:szCs w:val="20"/>
        </w:rPr>
        <w:t xml:space="preserve"> </w:t>
      </w:r>
      <w:proofErr w:type="spellStart"/>
      <w:r w:rsidRPr="00AC6501">
        <w:rPr>
          <w:rFonts w:ascii="Aptos" w:hAnsi="Aptos"/>
          <w:i/>
          <w:iCs/>
          <w:sz w:val="20"/>
          <w:szCs w:val="20"/>
        </w:rPr>
        <w:t>Inset</w:t>
      </w:r>
      <w:proofErr w:type="spellEnd"/>
      <w:r w:rsidRPr="00AC6501">
        <w:rPr>
          <w:rFonts w:ascii="Aptos" w:hAnsi="Aptos"/>
          <w:i/>
          <w:iCs/>
          <w:sz w:val="20"/>
          <w:szCs w:val="20"/>
        </w:rPr>
        <w:t xml:space="preserve">. VIDRE+™ – innowacyjne naklejki chroniące świeżość owoców i warzyw. </w:t>
      </w:r>
      <w:proofErr w:type="spellStart"/>
      <w:r w:rsidRPr="00AC6501">
        <w:rPr>
          <w:rFonts w:ascii="Aptos" w:hAnsi="Aptos"/>
          <w:i/>
          <w:iCs/>
          <w:sz w:val="20"/>
          <w:szCs w:val="20"/>
          <w:lang w:val="en-US"/>
        </w:rPr>
        <w:t>Dostęp</w:t>
      </w:r>
      <w:proofErr w:type="spellEnd"/>
      <w:r w:rsidRPr="00AC6501">
        <w:rPr>
          <w:rFonts w:ascii="Aptos" w:hAnsi="Aptos"/>
          <w:i/>
          <w:iCs/>
          <w:sz w:val="20"/>
          <w:szCs w:val="20"/>
          <w:lang w:val="en-US"/>
        </w:rPr>
        <w:t>: 07.09.2025.</w:t>
      </w:r>
      <w:hyperlink r:id="rId42" w:history="1">
        <w:r w:rsidRPr="00AC6501">
          <w:rPr>
            <w:rStyle w:val="Hipercze"/>
            <w:rFonts w:ascii="Aptos" w:hAnsi="Aptos"/>
            <w:i/>
            <w:iCs/>
            <w:sz w:val="20"/>
            <w:szCs w:val="20"/>
            <w:lang w:val="en-US"/>
          </w:rPr>
          <w:t xml:space="preserve"> https://freshinset.pl/produkty</w:t>
        </w:r>
      </w:hyperlink>
    </w:p>
    <w:p w14:paraId="1C30E9D8" w14:textId="77777777" w:rsidR="000C5632" w:rsidRPr="00AC6501" w:rsidRDefault="000C5632" w:rsidP="000C5632">
      <w:pPr>
        <w:spacing w:line="276" w:lineRule="auto"/>
        <w:rPr>
          <w:rFonts w:ascii="Aptos" w:hAnsi="Aptos"/>
          <w:i/>
          <w:iCs/>
          <w:sz w:val="20"/>
          <w:szCs w:val="20"/>
        </w:rPr>
      </w:pPr>
      <w:proofErr w:type="spellStart"/>
      <w:r w:rsidRPr="00AC6501">
        <w:rPr>
          <w:rFonts w:ascii="Aptos" w:hAnsi="Aptos"/>
          <w:i/>
          <w:iCs/>
          <w:sz w:val="20"/>
          <w:szCs w:val="20"/>
          <w:lang w:val="en-US"/>
        </w:rPr>
        <w:t>InPost</w:t>
      </w:r>
      <w:proofErr w:type="spellEnd"/>
      <w:r w:rsidRPr="00AC6501">
        <w:rPr>
          <w:rFonts w:ascii="Aptos" w:hAnsi="Aptos"/>
          <w:i/>
          <w:iCs/>
          <w:sz w:val="20"/>
          <w:szCs w:val="20"/>
          <w:lang w:val="en-US"/>
        </w:rPr>
        <w:t xml:space="preserve">. </w:t>
      </w:r>
      <w:proofErr w:type="spellStart"/>
      <w:r w:rsidRPr="00AC6501">
        <w:rPr>
          <w:rFonts w:ascii="Aptos" w:hAnsi="Aptos"/>
          <w:i/>
          <w:iCs/>
          <w:sz w:val="20"/>
          <w:szCs w:val="20"/>
          <w:lang w:val="en-US"/>
        </w:rPr>
        <w:t>Paczkomat</w:t>
      </w:r>
      <w:proofErr w:type="spellEnd"/>
      <w:r w:rsidRPr="00AC6501">
        <w:rPr>
          <w:rFonts w:ascii="Aptos" w:hAnsi="Aptos"/>
          <w:i/>
          <w:iCs/>
          <w:sz w:val="20"/>
          <w:szCs w:val="20"/>
          <w:lang w:val="en-US"/>
        </w:rPr>
        <w:t xml:space="preserve">® </w:t>
      </w:r>
      <w:proofErr w:type="spellStart"/>
      <w:r w:rsidRPr="00AC6501">
        <w:rPr>
          <w:rFonts w:ascii="Aptos" w:hAnsi="Aptos"/>
          <w:i/>
          <w:iCs/>
          <w:sz w:val="20"/>
          <w:szCs w:val="20"/>
          <w:lang w:val="en-US"/>
        </w:rPr>
        <w:t>InPost</w:t>
      </w:r>
      <w:proofErr w:type="spellEnd"/>
      <w:r w:rsidRPr="00AC6501">
        <w:rPr>
          <w:rFonts w:ascii="Aptos" w:hAnsi="Aptos"/>
          <w:i/>
          <w:iCs/>
          <w:sz w:val="20"/>
          <w:szCs w:val="20"/>
          <w:lang w:val="en-US"/>
        </w:rPr>
        <w:t xml:space="preserve">. We Did It In Poland. </w:t>
      </w:r>
      <w:r w:rsidRPr="00AC6501">
        <w:rPr>
          <w:rFonts w:ascii="Aptos" w:hAnsi="Aptos"/>
          <w:i/>
          <w:iCs/>
          <w:sz w:val="20"/>
          <w:szCs w:val="20"/>
        </w:rPr>
        <w:t>Dostęp: 07.09.2025.</w:t>
      </w:r>
      <w:hyperlink r:id="rId43" w:history="1">
        <w:r w:rsidRPr="00AC6501">
          <w:rPr>
            <w:rStyle w:val="Hipercze"/>
            <w:rFonts w:ascii="Aptos" w:hAnsi="Aptos"/>
            <w:i/>
            <w:iCs/>
            <w:sz w:val="20"/>
            <w:szCs w:val="20"/>
          </w:rPr>
          <w:t xml:space="preserve"> https://wediditinpoland.eu/innowacje/paczkomat-inpost/</w:t>
        </w:r>
      </w:hyperlink>
    </w:p>
    <w:p w14:paraId="1B87B825" w14:textId="77777777" w:rsidR="000C5632" w:rsidRPr="00AC6501" w:rsidRDefault="000C5632" w:rsidP="000C5632">
      <w:pPr>
        <w:spacing w:line="276" w:lineRule="auto"/>
        <w:rPr>
          <w:rFonts w:ascii="Aptos" w:hAnsi="Aptos"/>
          <w:i/>
          <w:iCs/>
          <w:sz w:val="20"/>
          <w:szCs w:val="20"/>
        </w:rPr>
      </w:pPr>
      <w:proofErr w:type="spellStart"/>
      <w:r w:rsidRPr="00AC6501">
        <w:rPr>
          <w:rFonts w:ascii="Aptos" w:hAnsi="Aptos"/>
          <w:i/>
          <w:iCs/>
          <w:sz w:val="20"/>
          <w:szCs w:val="20"/>
        </w:rPr>
        <w:t>InPost</w:t>
      </w:r>
      <w:proofErr w:type="spellEnd"/>
      <w:r w:rsidRPr="00AC6501">
        <w:rPr>
          <w:rFonts w:ascii="Aptos" w:hAnsi="Aptos"/>
          <w:i/>
          <w:iCs/>
          <w:sz w:val="20"/>
          <w:szCs w:val="20"/>
        </w:rPr>
        <w:t xml:space="preserve">. O </w:t>
      </w:r>
      <w:proofErr w:type="spellStart"/>
      <w:r w:rsidRPr="00AC6501">
        <w:rPr>
          <w:rFonts w:ascii="Aptos" w:hAnsi="Aptos"/>
          <w:i/>
          <w:iCs/>
          <w:sz w:val="20"/>
          <w:szCs w:val="20"/>
        </w:rPr>
        <w:t>InPost</w:t>
      </w:r>
      <w:proofErr w:type="spellEnd"/>
      <w:r w:rsidRPr="00AC6501">
        <w:rPr>
          <w:rFonts w:ascii="Aptos" w:hAnsi="Aptos"/>
          <w:i/>
          <w:iCs/>
          <w:sz w:val="20"/>
          <w:szCs w:val="20"/>
        </w:rPr>
        <w:t xml:space="preserve"> – Paczkomaty, Kurier, Przesyłki Kurierskie. Dostęp: 07.09.2025.</w:t>
      </w:r>
      <w:hyperlink r:id="rId44" w:history="1">
        <w:r w:rsidRPr="00AC6501">
          <w:rPr>
            <w:rStyle w:val="Hipercze"/>
            <w:rFonts w:ascii="Aptos" w:hAnsi="Aptos"/>
            <w:i/>
            <w:iCs/>
            <w:sz w:val="20"/>
            <w:szCs w:val="20"/>
          </w:rPr>
          <w:t xml:space="preserve"> https://inpost.pl/o-inpost</w:t>
        </w:r>
      </w:hyperlink>
    </w:p>
    <w:p w14:paraId="40B03184" w14:textId="77777777" w:rsidR="000C5632" w:rsidRPr="00AC6501" w:rsidRDefault="000C5632" w:rsidP="000C5632">
      <w:pPr>
        <w:spacing w:line="276" w:lineRule="auto"/>
        <w:rPr>
          <w:rFonts w:ascii="Aptos" w:hAnsi="Aptos"/>
          <w:i/>
          <w:iCs/>
          <w:sz w:val="20"/>
          <w:szCs w:val="20"/>
        </w:rPr>
      </w:pPr>
      <w:proofErr w:type="spellStart"/>
      <w:r w:rsidRPr="00AC6501">
        <w:rPr>
          <w:rFonts w:ascii="Aptos" w:hAnsi="Aptos"/>
          <w:i/>
          <w:iCs/>
          <w:sz w:val="20"/>
          <w:szCs w:val="20"/>
          <w:lang w:val="en-US"/>
        </w:rPr>
        <w:t>Łazik</w:t>
      </w:r>
      <w:proofErr w:type="spellEnd"/>
      <w:r w:rsidRPr="00AC6501">
        <w:rPr>
          <w:rFonts w:ascii="Aptos" w:hAnsi="Aptos"/>
          <w:i/>
          <w:iCs/>
          <w:sz w:val="20"/>
          <w:szCs w:val="20"/>
          <w:lang w:val="en-US"/>
        </w:rPr>
        <w:t xml:space="preserve"> AGH Kalman. </w:t>
      </w:r>
      <w:proofErr w:type="spellStart"/>
      <w:r w:rsidRPr="00AC6501">
        <w:rPr>
          <w:rFonts w:ascii="Aptos" w:hAnsi="Aptos"/>
          <w:i/>
          <w:iCs/>
          <w:sz w:val="20"/>
          <w:szCs w:val="20"/>
          <w:lang w:val="en-US"/>
        </w:rPr>
        <w:t>Innowacje</w:t>
      </w:r>
      <w:proofErr w:type="spellEnd"/>
      <w:r w:rsidRPr="00AC6501">
        <w:rPr>
          <w:rFonts w:ascii="Aptos" w:hAnsi="Aptos"/>
          <w:i/>
          <w:iCs/>
          <w:sz w:val="20"/>
          <w:szCs w:val="20"/>
          <w:lang w:val="en-US"/>
        </w:rPr>
        <w:t xml:space="preserve">. We Did It In Poland. </w:t>
      </w:r>
      <w:r w:rsidRPr="00AC6501">
        <w:rPr>
          <w:rFonts w:ascii="Aptos" w:hAnsi="Aptos"/>
          <w:i/>
          <w:iCs/>
          <w:sz w:val="20"/>
          <w:szCs w:val="20"/>
        </w:rPr>
        <w:t>Dostęp: 07.09.2025.</w:t>
      </w:r>
      <w:hyperlink r:id="rId45" w:history="1">
        <w:r w:rsidRPr="00AC6501">
          <w:rPr>
            <w:rStyle w:val="Hipercze"/>
            <w:rFonts w:ascii="Aptos" w:hAnsi="Aptos"/>
            <w:i/>
            <w:iCs/>
            <w:sz w:val="20"/>
            <w:szCs w:val="20"/>
          </w:rPr>
          <w:t xml:space="preserve"> https://wediditinpoland.eu/innowacje/lazik-agh-kalman/</w:t>
        </w:r>
      </w:hyperlink>
    </w:p>
    <w:p w14:paraId="42687922" w14:textId="77777777" w:rsidR="000C5632" w:rsidRPr="00AC6501" w:rsidRDefault="000C5632" w:rsidP="000C5632">
      <w:pPr>
        <w:spacing w:line="276" w:lineRule="auto"/>
        <w:rPr>
          <w:rFonts w:ascii="Aptos" w:hAnsi="Aptos"/>
          <w:i/>
          <w:iCs/>
          <w:sz w:val="20"/>
          <w:szCs w:val="20"/>
        </w:rPr>
      </w:pPr>
      <w:r w:rsidRPr="00AC6501">
        <w:rPr>
          <w:rFonts w:ascii="Aptos" w:hAnsi="Aptos"/>
          <w:i/>
          <w:iCs/>
          <w:sz w:val="20"/>
          <w:szCs w:val="20"/>
        </w:rPr>
        <w:t>Mastercard Polska. Rozwiązania płatnicze, bezpieczeństwo transakcji, innowacje. Dostęp: 07.09.2025.</w:t>
      </w:r>
      <w:hyperlink r:id="rId46" w:history="1">
        <w:r w:rsidRPr="00AC6501">
          <w:rPr>
            <w:rStyle w:val="Hipercze"/>
            <w:rFonts w:ascii="Aptos" w:hAnsi="Aptos"/>
            <w:i/>
            <w:iCs/>
            <w:sz w:val="20"/>
            <w:szCs w:val="20"/>
          </w:rPr>
          <w:t xml:space="preserve"> https://www.mastercard.pl/pl-pl.html</w:t>
        </w:r>
      </w:hyperlink>
    </w:p>
    <w:p w14:paraId="3CFBE192" w14:textId="77777777" w:rsidR="000C5632" w:rsidRPr="00AC6501" w:rsidRDefault="000C5632" w:rsidP="000C5632">
      <w:pPr>
        <w:spacing w:line="276" w:lineRule="auto"/>
        <w:rPr>
          <w:rFonts w:ascii="Aptos" w:hAnsi="Aptos"/>
          <w:i/>
          <w:iCs/>
          <w:sz w:val="20"/>
          <w:szCs w:val="20"/>
        </w:rPr>
      </w:pPr>
      <w:r w:rsidRPr="00AC6501">
        <w:rPr>
          <w:rFonts w:ascii="Aptos" w:hAnsi="Aptos"/>
          <w:i/>
          <w:iCs/>
          <w:sz w:val="20"/>
          <w:szCs w:val="20"/>
        </w:rPr>
        <w:t>Ministerstwo Nauki i Szkolnictwa Wyższego. Polacy wydrukowali pierwszą na świecie bioniczną trzustkę z naczyniami. Gov.pl. Dostęp: 07.09.2025.</w:t>
      </w:r>
      <w:hyperlink r:id="rId47" w:history="1">
        <w:r w:rsidRPr="00AC6501">
          <w:rPr>
            <w:rStyle w:val="Hipercze"/>
            <w:rFonts w:ascii="Aptos" w:hAnsi="Aptos"/>
            <w:i/>
            <w:iCs/>
            <w:sz w:val="20"/>
            <w:szCs w:val="20"/>
          </w:rPr>
          <w:t xml:space="preserve"> https://www.gov.pl/web/nauka/polacy-wydrukowali-pierwsza-na-swiecie-bioniczna-trzustke-z-naczyniami</w:t>
        </w:r>
      </w:hyperlink>
    </w:p>
    <w:p w14:paraId="26097E2D" w14:textId="77777777" w:rsidR="000C5632" w:rsidRPr="00AC6501" w:rsidRDefault="000C5632" w:rsidP="000C5632">
      <w:pPr>
        <w:spacing w:line="276" w:lineRule="auto"/>
        <w:rPr>
          <w:rFonts w:ascii="Aptos" w:hAnsi="Aptos"/>
          <w:i/>
          <w:iCs/>
          <w:sz w:val="20"/>
          <w:szCs w:val="20"/>
        </w:rPr>
      </w:pPr>
      <w:r w:rsidRPr="00AC6501">
        <w:rPr>
          <w:rFonts w:ascii="Aptos" w:hAnsi="Aptos"/>
          <w:i/>
          <w:iCs/>
          <w:sz w:val="20"/>
          <w:szCs w:val="20"/>
          <w:lang w:val="en-US"/>
        </w:rPr>
        <w:t xml:space="preserve">VIDRE+. </w:t>
      </w:r>
      <w:proofErr w:type="spellStart"/>
      <w:r w:rsidRPr="00AC6501">
        <w:rPr>
          <w:rFonts w:ascii="Aptos" w:hAnsi="Aptos"/>
          <w:i/>
          <w:iCs/>
          <w:sz w:val="20"/>
          <w:szCs w:val="20"/>
          <w:lang w:val="en-US"/>
        </w:rPr>
        <w:t>Innowacje</w:t>
      </w:r>
      <w:proofErr w:type="spellEnd"/>
      <w:r w:rsidRPr="00AC6501">
        <w:rPr>
          <w:rFonts w:ascii="Aptos" w:hAnsi="Aptos"/>
          <w:i/>
          <w:iCs/>
          <w:sz w:val="20"/>
          <w:szCs w:val="20"/>
          <w:lang w:val="en-US"/>
        </w:rPr>
        <w:t xml:space="preserve">. We Did It In Poland. </w:t>
      </w:r>
      <w:r w:rsidRPr="00AC6501">
        <w:rPr>
          <w:rFonts w:ascii="Aptos" w:hAnsi="Aptos"/>
          <w:i/>
          <w:iCs/>
          <w:sz w:val="20"/>
          <w:szCs w:val="20"/>
        </w:rPr>
        <w:t>Dostęp: 07.09.2025.</w:t>
      </w:r>
      <w:hyperlink r:id="rId48" w:history="1">
        <w:r w:rsidRPr="00AC6501">
          <w:rPr>
            <w:rStyle w:val="Hipercze"/>
            <w:rFonts w:ascii="Aptos" w:hAnsi="Aptos"/>
            <w:i/>
            <w:iCs/>
            <w:sz w:val="20"/>
            <w:szCs w:val="20"/>
          </w:rPr>
          <w:t xml:space="preserve"> https://wediditinpoland.eu/innowacje/vidre-plu</w:t>
        </w:r>
      </w:hyperlink>
      <w:r w:rsidRPr="00AC6501">
        <w:rPr>
          <w:rFonts w:ascii="Aptos" w:hAnsi="Aptos"/>
          <w:i/>
          <w:iCs/>
          <w:sz w:val="20"/>
          <w:szCs w:val="20"/>
        </w:rPr>
        <w:t>s </w:t>
      </w:r>
    </w:p>
    <w:p w14:paraId="553A398C" w14:textId="77777777" w:rsidR="000C5632" w:rsidRPr="00AC6501" w:rsidRDefault="000C5632" w:rsidP="000C5632">
      <w:pPr>
        <w:spacing w:line="276" w:lineRule="auto"/>
        <w:rPr>
          <w:rFonts w:ascii="Aptos" w:hAnsi="Aptos"/>
          <w:i/>
          <w:iCs/>
          <w:sz w:val="20"/>
          <w:szCs w:val="20"/>
        </w:rPr>
      </w:pPr>
    </w:p>
    <w:p w14:paraId="14D7C2A3" w14:textId="4300F1E5" w:rsidR="00B26274" w:rsidRPr="00AC6501" w:rsidRDefault="00B26274" w:rsidP="007F5DBD">
      <w:pPr>
        <w:spacing w:line="276" w:lineRule="auto"/>
        <w:rPr>
          <w:rFonts w:ascii="Aptos" w:hAnsi="Aptos"/>
          <w:sz w:val="20"/>
          <w:szCs w:val="20"/>
        </w:rPr>
      </w:pPr>
    </w:p>
    <w:sectPr w:rsidR="00B26274" w:rsidRPr="00AC6501">
      <w:headerReference w:type="default" r:id="rId49"/>
      <w:footerReference w:type="default" r:id="rId50"/>
      <w:pgSz w:w="11906" w:h="16838"/>
      <w:pgMar w:top="1440" w:right="1080" w:bottom="1440" w:left="1080" w:header="720" w:footer="432"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E2B254" w14:textId="77777777" w:rsidR="00EE6EEA" w:rsidRDefault="00EE6EEA">
      <w:pPr>
        <w:spacing w:after="0"/>
      </w:pPr>
      <w:r>
        <w:separator/>
      </w:r>
    </w:p>
  </w:endnote>
  <w:endnote w:type="continuationSeparator" w:id="0">
    <w:p w14:paraId="1C5D325F" w14:textId="77777777" w:rsidR="00EE6EEA" w:rsidRDefault="00EE6EE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Georgia">
    <w:panose1 w:val="02040502050405020303"/>
    <w:charset w:val="EE"/>
    <w:family w:val="roman"/>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1E17C" w14:textId="33400564" w:rsidR="001B7B6F" w:rsidRPr="001B7B6F" w:rsidRDefault="001B7B6F" w:rsidP="001B7B6F">
    <w:pPr>
      <w:pBdr>
        <w:top w:val="nil"/>
        <w:left w:val="nil"/>
        <w:bottom w:val="nil"/>
        <w:right w:val="nil"/>
        <w:between w:val="nil"/>
      </w:pBdr>
      <w:tabs>
        <w:tab w:val="center" w:pos="4680"/>
        <w:tab w:val="right" w:pos="9360"/>
      </w:tabs>
      <w:spacing w:after="0"/>
      <w:jc w:val="right"/>
      <w:rPr>
        <w:color w:val="7030A0"/>
        <w:sz w:val="16"/>
        <w:szCs w:val="16"/>
      </w:rPr>
    </w:pPr>
    <w:hyperlink r:id="rId1" w:history="1">
      <w:r w:rsidRPr="001B7B6F">
        <w:rPr>
          <w:rStyle w:val="Hipercze"/>
          <w:color w:val="7030A0"/>
          <w:sz w:val="16"/>
          <w:szCs w:val="16"/>
        </w:rPr>
        <w:t>www.wediditinpoland.eu</w:t>
      </w:r>
    </w:hyperlink>
  </w:p>
  <w:p w14:paraId="04537029" w14:textId="77777777" w:rsidR="001B7B6F" w:rsidRDefault="001B7B6F">
    <w:pPr>
      <w:pBdr>
        <w:top w:val="nil"/>
        <w:left w:val="nil"/>
        <w:bottom w:val="nil"/>
        <w:right w:val="nil"/>
        <w:between w:val="nil"/>
      </w:pBdr>
      <w:tabs>
        <w:tab w:val="center" w:pos="4680"/>
        <w:tab w:val="right" w:pos="9360"/>
      </w:tabs>
      <w:spacing w:after="0"/>
      <w:rPr>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FA135" w14:textId="7EC304B6" w:rsidR="0019685F" w:rsidRDefault="0019685F">
    <w:pPr>
      <w:pBdr>
        <w:top w:val="nil"/>
        <w:left w:val="nil"/>
        <w:bottom w:val="nil"/>
        <w:right w:val="nil"/>
        <w:between w:val="nil"/>
      </w:pBdr>
      <w:tabs>
        <w:tab w:val="center" w:pos="4680"/>
        <w:tab w:val="right" w:pos="9360"/>
      </w:tabs>
      <w:spacing w:after="0"/>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930575" w14:textId="77777777" w:rsidR="00EE6EEA" w:rsidRDefault="00EE6EEA">
      <w:pPr>
        <w:spacing w:after="0"/>
      </w:pPr>
      <w:r>
        <w:separator/>
      </w:r>
    </w:p>
  </w:footnote>
  <w:footnote w:type="continuationSeparator" w:id="0">
    <w:p w14:paraId="35458ED9" w14:textId="77777777" w:rsidR="00EE6EEA" w:rsidRDefault="00EE6EE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7AA39" w14:textId="5B71D6E9" w:rsidR="0019685F" w:rsidRDefault="001B7B6F">
    <w:pPr>
      <w:pBdr>
        <w:top w:val="nil"/>
        <w:left w:val="nil"/>
        <w:bottom w:val="nil"/>
        <w:right w:val="nil"/>
        <w:between w:val="nil"/>
      </w:pBdr>
      <w:tabs>
        <w:tab w:val="center" w:pos="4680"/>
        <w:tab w:val="right" w:pos="9360"/>
      </w:tabs>
      <w:spacing w:after="0"/>
      <w:rPr>
        <w:color w:val="000000"/>
      </w:rPr>
    </w:pPr>
    <w:r>
      <w:rPr>
        <w:noProof/>
        <w:color w:val="000000"/>
      </w:rPr>
      <w:drawing>
        <wp:inline distT="0" distB="0" distL="0" distR="0" wp14:anchorId="394E8EEC" wp14:editId="6CB9F277">
          <wp:extent cx="1341120" cy="786563"/>
          <wp:effectExtent l="0" t="0" r="0" b="0"/>
          <wp:docPr id="1463096652" name="Obraz 5" descr="Obraz zawierający Czcionka, Grafika, tekst, projekt graficzny&#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96652" name="Obraz 5" descr="Obraz zawierający Czcionka, Grafika, tekst, projekt graficzny&#10;&#10;Zawartość wygenerowana przez AI może być niepoprawna."/>
                  <pic:cNvPicPr/>
                </pic:nvPicPr>
                <pic:blipFill>
                  <a:blip r:embed="rId1">
                    <a:extLst>
                      <a:ext uri="{28A0092B-C50C-407E-A947-70E740481C1C}">
                        <a14:useLocalDpi xmlns:a14="http://schemas.microsoft.com/office/drawing/2010/main" val="0"/>
                      </a:ext>
                    </a:extLst>
                  </a:blip>
                  <a:stretch>
                    <a:fillRect/>
                  </a:stretch>
                </pic:blipFill>
                <pic:spPr>
                  <a:xfrm>
                    <a:off x="0" y="0"/>
                    <a:ext cx="1350897" cy="792297"/>
                  </a:xfrm>
                  <a:prstGeom prst="rect">
                    <a:avLst/>
                  </a:prstGeom>
                </pic:spPr>
              </pic:pic>
            </a:graphicData>
          </a:graphic>
        </wp:inline>
      </w:drawing>
    </w:r>
  </w:p>
  <w:p w14:paraId="3EAA4B69" w14:textId="77777777" w:rsidR="0019685F" w:rsidRDefault="0019685F">
    <w:pPr>
      <w:pBdr>
        <w:top w:val="nil"/>
        <w:left w:val="nil"/>
        <w:bottom w:val="nil"/>
        <w:right w:val="nil"/>
        <w:between w:val="nil"/>
      </w:pBdr>
      <w:tabs>
        <w:tab w:val="center" w:pos="4680"/>
        <w:tab w:val="right" w:pos="9360"/>
      </w:tabs>
      <w:spacing w:after="0"/>
      <w:rPr>
        <w:color w:val="000000"/>
      </w:rPr>
    </w:pPr>
  </w:p>
  <w:p w14:paraId="261BDAFB" w14:textId="06591643" w:rsidR="0019685F" w:rsidRDefault="0019685F">
    <w:pPr>
      <w:pBdr>
        <w:top w:val="nil"/>
        <w:left w:val="nil"/>
        <w:bottom w:val="nil"/>
        <w:right w:val="nil"/>
        <w:between w:val="nil"/>
      </w:pBdr>
      <w:tabs>
        <w:tab w:val="center" w:pos="4680"/>
        <w:tab w:val="right" w:pos="9360"/>
      </w:tabs>
      <w:spacing w:after="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1E1F4" w14:textId="77777777" w:rsidR="0019685F" w:rsidRDefault="0019685F">
    <w:pPr>
      <w:pBdr>
        <w:top w:val="nil"/>
        <w:left w:val="nil"/>
        <w:bottom w:val="nil"/>
        <w:right w:val="nil"/>
        <w:between w:val="nil"/>
      </w:pBdr>
      <w:tabs>
        <w:tab w:val="center" w:pos="4680"/>
        <w:tab w:val="right" w:pos="9360"/>
      </w:tabs>
      <w:spacing w:after="0"/>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7197F"/>
    <w:multiLevelType w:val="multilevel"/>
    <w:tmpl w:val="9BFA2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531A0E"/>
    <w:multiLevelType w:val="multilevel"/>
    <w:tmpl w:val="6DE69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094094"/>
    <w:multiLevelType w:val="multilevel"/>
    <w:tmpl w:val="7BE0E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4B54C7"/>
    <w:multiLevelType w:val="multilevel"/>
    <w:tmpl w:val="500C3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901402"/>
    <w:multiLevelType w:val="multilevel"/>
    <w:tmpl w:val="AED01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EF5D54"/>
    <w:multiLevelType w:val="multilevel"/>
    <w:tmpl w:val="68DC4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F757613"/>
    <w:multiLevelType w:val="multilevel"/>
    <w:tmpl w:val="04800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B43159"/>
    <w:multiLevelType w:val="multilevel"/>
    <w:tmpl w:val="AA5E6706"/>
    <w:lvl w:ilvl="0">
      <w:start w:val="1"/>
      <w:numFmt w:val="decimal"/>
      <w:pStyle w:val="Bullet-poziom1"/>
      <w:lvlText w:val="%1."/>
      <w:lvlJc w:val="left"/>
      <w:pPr>
        <w:tabs>
          <w:tab w:val="num" w:pos="720"/>
        </w:tabs>
        <w:ind w:left="720" w:hanging="720"/>
      </w:pPr>
    </w:lvl>
    <w:lvl w:ilvl="1">
      <w:start w:val="1"/>
      <w:numFmt w:val="decimal"/>
      <w:pStyle w:val="Bullet-poziom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1F45316"/>
    <w:multiLevelType w:val="multilevel"/>
    <w:tmpl w:val="B6CE7F3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7030A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F7555E4"/>
    <w:multiLevelType w:val="multilevel"/>
    <w:tmpl w:val="B39CD8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8F84FDD"/>
    <w:multiLevelType w:val="multilevel"/>
    <w:tmpl w:val="543E3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B664A03"/>
    <w:multiLevelType w:val="multilevel"/>
    <w:tmpl w:val="2D101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E380EF4"/>
    <w:multiLevelType w:val="multilevel"/>
    <w:tmpl w:val="92404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B912484"/>
    <w:multiLevelType w:val="multilevel"/>
    <w:tmpl w:val="1C6CBC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C7B315A"/>
    <w:multiLevelType w:val="multilevel"/>
    <w:tmpl w:val="E304AD5C"/>
    <w:lvl w:ilvl="0">
      <w:start w:val="1"/>
      <w:numFmt w:val="decimal"/>
      <w:pStyle w:val="Akapitzlist"/>
      <w:lvlText w:val="%1."/>
      <w:lvlJc w:val="left"/>
      <w:pPr>
        <w:ind w:left="360" w:hanging="360"/>
      </w:pPr>
      <w:rPr>
        <w:b/>
        <w:bCs/>
      </w:rPr>
    </w:lvl>
    <w:lvl w:ilvl="1">
      <w:start w:val="1"/>
      <w:numFmt w:val="lowerLetter"/>
      <w:lvlText w:val="%2."/>
      <w:lvlJc w:val="left"/>
      <w:pPr>
        <w:ind w:left="72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8EE2D1B"/>
    <w:multiLevelType w:val="multilevel"/>
    <w:tmpl w:val="272C2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AFE6951"/>
    <w:multiLevelType w:val="hybridMultilevel"/>
    <w:tmpl w:val="072466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704E32F6"/>
    <w:multiLevelType w:val="hybridMultilevel"/>
    <w:tmpl w:val="3BA6CD68"/>
    <w:lvl w:ilvl="0" w:tplc="050E59CC">
      <w:numFmt w:val="bullet"/>
      <w:lvlText w:val=""/>
      <w:lvlJc w:val="left"/>
      <w:pPr>
        <w:ind w:left="720" w:hanging="360"/>
      </w:pPr>
      <w:rPr>
        <w:rFonts w:ascii="Symbol" w:eastAsia="Times New Roman" w:hAnsi="Symbol" w:cstheme="majorHAns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706B0874"/>
    <w:multiLevelType w:val="multilevel"/>
    <w:tmpl w:val="037293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6380583"/>
    <w:multiLevelType w:val="multilevel"/>
    <w:tmpl w:val="496E52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68D3F6F"/>
    <w:multiLevelType w:val="multilevel"/>
    <w:tmpl w:val="AB5C5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8385445"/>
    <w:multiLevelType w:val="multilevel"/>
    <w:tmpl w:val="51B02C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F5E171C"/>
    <w:multiLevelType w:val="multilevel"/>
    <w:tmpl w:val="9D901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0740471">
    <w:abstractNumId w:val="14"/>
  </w:num>
  <w:num w:numId="2" w16cid:durableId="1846629781">
    <w:abstractNumId w:val="7"/>
  </w:num>
  <w:num w:numId="3" w16cid:durableId="881213960">
    <w:abstractNumId w:val="16"/>
  </w:num>
  <w:num w:numId="4" w16cid:durableId="435173705">
    <w:abstractNumId w:val="5"/>
  </w:num>
  <w:num w:numId="5" w16cid:durableId="684869927">
    <w:abstractNumId w:val="8"/>
  </w:num>
  <w:num w:numId="6" w16cid:durableId="1177691225">
    <w:abstractNumId w:val="6"/>
  </w:num>
  <w:num w:numId="7" w16cid:durableId="394359688">
    <w:abstractNumId w:val="17"/>
  </w:num>
  <w:num w:numId="8" w16cid:durableId="929696083">
    <w:abstractNumId w:val="21"/>
  </w:num>
  <w:num w:numId="9" w16cid:durableId="579484888">
    <w:abstractNumId w:val="9"/>
  </w:num>
  <w:num w:numId="10" w16cid:durableId="918441251">
    <w:abstractNumId w:val="18"/>
  </w:num>
  <w:num w:numId="11" w16cid:durableId="564293439">
    <w:abstractNumId w:val="10"/>
  </w:num>
  <w:num w:numId="12" w16cid:durableId="2006661606">
    <w:abstractNumId w:val="19"/>
  </w:num>
  <w:num w:numId="13" w16cid:durableId="2019035208">
    <w:abstractNumId w:val="11"/>
  </w:num>
  <w:num w:numId="14" w16cid:durableId="1749424845">
    <w:abstractNumId w:val="0"/>
  </w:num>
  <w:num w:numId="15" w16cid:durableId="201283045">
    <w:abstractNumId w:val="15"/>
  </w:num>
  <w:num w:numId="16" w16cid:durableId="1055548545">
    <w:abstractNumId w:val="22"/>
  </w:num>
  <w:num w:numId="17" w16cid:durableId="960840311">
    <w:abstractNumId w:val="2"/>
  </w:num>
  <w:num w:numId="18" w16cid:durableId="794056751">
    <w:abstractNumId w:val="13"/>
  </w:num>
  <w:num w:numId="19" w16cid:durableId="793594488">
    <w:abstractNumId w:val="12"/>
  </w:num>
  <w:num w:numId="20" w16cid:durableId="1527136635">
    <w:abstractNumId w:val="4"/>
  </w:num>
  <w:num w:numId="21" w16cid:durableId="1150101845">
    <w:abstractNumId w:val="1"/>
  </w:num>
  <w:num w:numId="22" w16cid:durableId="1667513108">
    <w:abstractNumId w:val="3"/>
  </w:num>
  <w:num w:numId="23" w16cid:durableId="1944265137">
    <w:abstractNumId w:val="2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66CC"/>
    <w:rsid w:val="00097665"/>
    <w:rsid w:val="000B1182"/>
    <w:rsid w:val="000C32F5"/>
    <w:rsid w:val="000C3A0C"/>
    <w:rsid w:val="000C5632"/>
    <w:rsid w:val="000C6BF0"/>
    <w:rsid w:val="00101418"/>
    <w:rsid w:val="00105C9D"/>
    <w:rsid w:val="0017154C"/>
    <w:rsid w:val="00187726"/>
    <w:rsid w:val="0019685F"/>
    <w:rsid w:val="001B5F96"/>
    <w:rsid w:val="001B7B6F"/>
    <w:rsid w:val="001C6E61"/>
    <w:rsid w:val="00204FEF"/>
    <w:rsid w:val="00226EC4"/>
    <w:rsid w:val="0024754A"/>
    <w:rsid w:val="002E2EDD"/>
    <w:rsid w:val="0036187E"/>
    <w:rsid w:val="00384344"/>
    <w:rsid w:val="0048596E"/>
    <w:rsid w:val="004976DE"/>
    <w:rsid w:val="004B1AEC"/>
    <w:rsid w:val="004F0420"/>
    <w:rsid w:val="00503241"/>
    <w:rsid w:val="00504479"/>
    <w:rsid w:val="005212DA"/>
    <w:rsid w:val="005310D5"/>
    <w:rsid w:val="00564B79"/>
    <w:rsid w:val="00571B37"/>
    <w:rsid w:val="005A163D"/>
    <w:rsid w:val="005B5B70"/>
    <w:rsid w:val="005B7E77"/>
    <w:rsid w:val="0061783A"/>
    <w:rsid w:val="00634817"/>
    <w:rsid w:val="00647213"/>
    <w:rsid w:val="00671511"/>
    <w:rsid w:val="006F3898"/>
    <w:rsid w:val="00766518"/>
    <w:rsid w:val="00766A96"/>
    <w:rsid w:val="007F5DBD"/>
    <w:rsid w:val="00830A60"/>
    <w:rsid w:val="008B3EF8"/>
    <w:rsid w:val="00977AEA"/>
    <w:rsid w:val="009B6D7B"/>
    <w:rsid w:val="009F66CC"/>
    <w:rsid w:val="00A1159A"/>
    <w:rsid w:val="00A14814"/>
    <w:rsid w:val="00A73E6C"/>
    <w:rsid w:val="00AA3DAD"/>
    <w:rsid w:val="00AC6501"/>
    <w:rsid w:val="00AD31E8"/>
    <w:rsid w:val="00AE0F6C"/>
    <w:rsid w:val="00B26274"/>
    <w:rsid w:val="00B97B56"/>
    <w:rsid w:val="00C72547"/>
    <w:rsid w:val="00C96DE5"/>
    <w:rsid w:val="00CA3568"/>
    <w:rsid w:val="00D11FD4"/>
    <w:rsid w:val="00D32337"/>
    <w:rsid w:val="00D37AF4"/>
    <w:rsid w:val="00EB75DC"/>
    <w:rsid w:val="00EC7BDF"/>
    <w:rsid w:val="00EE6EEA"/>
    <w:rsid w:val="00F00A9E"/>
    <w:rsid w:val="00F41676"/>
    <w:rsid w:val="00F4406B"/>
    <w:rsid w:val="00F45647"/>
    <w:rsid w:val="00F63EC9"/>
    <w:rsid w:val="00F70897"/>
    <w:rsid w:val="00F878D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A76FF8"/>
  <w15:docId w15:val="{6D5289D8-5D8D-1C40-89EE-EC816DE92D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pl-PL" w:eastAsia="pl-PL" w:bidi="ar-SA"/>
      </w:rPr>
    </w:rPrDefault>
    <w:pPrDefault>
      <w:pPr>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3025B"/>
  </w:style>
  <w:style w:type="paragraph" w:styleId="Nagwek1">
    <w:name w:val="heading 1"/>
    <w:basedOn w:val="Normalny"/>
    <w:next w:val="Normalny"/>
    <w:link w:val="Nagwek1Znak"/>
    <w:uiPriority w:val="9"/>
    <w:qFormat/>
    <w:rsid w:val="00A4729F"/>
    <w:pPr>
      <w:spacing w:after="360"/>
      <w:outlineLvl w:val="0"/>
    </w:pPr>
    <w:rPr>
      <w:b/>
      <w:bCs/>
      <w:color w:val="FF6600" w:themeColor="accent2"/>
      <w:sz w:val="32"/>
      <w:szCs w:val="2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link w:val="Nagwek4Znak"/>
    <w:uiPriority w:val="9"/>
    <w:semiHidden/>
    <w:unhideWhenUsed/>
    <w:qFormat/>
    <w:rsid w:val="002D2540"/>
    <w:pPr>
      <w:keepNext/>
      <w:keepLines/>
      <w:spacing w:before="40" w:after="0"/>
      <w:outlineLvl w:val="3"/>
    </w:pPr>
    <w:rPr>
      <w:rFonts w:asciiTheme="majorHAnsi" w:eastAsiaTheme="majorEastAsia" w:hAnsiTheme="majorHAnsi" w:cstheme="majorBidi"/>
      <w:i/>
      <w:iCs/>
      <w:color w:val="457925" w:themeColor="accent1" w:themeShade="BF"/>
    </w:rPr>
  </w:style>
  <w:style w:type="paragraph" w:styleId="Nagwek5">
    <w:name w:val="heading 5"/>
    <w:basedOn w:val="Normalny"/>
    <w:next w:val="Normalny"/>
    <w:uiPriority w:val="9"/>
    <w:semiHidden/>
    <w:unhideWhenUsed/>
    <w:qFormat/>
    <w:pPr>
      <w:keepNext/>
      <w:keepLines/>
      <w:spacing w:before="220" w:after="40"/>
      <w:outlineLvl w:val="4"/>
    </w:pPr>
    <w:rPr>
      <w:b/>
      <w:sz w:val="22"/>
      <w:szCs w:val="22"/>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styleId="Akapitzlist">
    <w:name w:val="List Paragraph"/>
    <w:basedOn w:val="Normalny"/>
    <w:uiPriority w:val="34"/>
    <w:semiHidden/>
    <w:rsid w:val="00180C87"/>
    <w:pPr>
      <w:numPr>
        <w:numId w:val="1"/>
      </w:numPr>
    </w:pPr>
  </w:style>
  <w:style w:type="paragraph" w:styleId="Nagwek">
    <w:name w:val="header"/>
    <w:basedOn w:val="Normalny"/>
    <w:link w:val="NagwekZnak"/>
    <w:uiPriority w:val="99"/>
    <w:unhideWhenUsed/>
    <w:rsid w:val="00122555"/>
    <w:pPr>
      <w:tabs>
        <w:tab w:val="center" w:pos="4680"/>
        <w:tab w:val="right" w:pos="9360"/>
      </w:tabs>
      <w:spacing w:after="0"/>
    </w:pPr>
  </w:style>
  <w:style w:type="character" w:customStyle="1" w:styleId="NagwekZnak">
    <w:name w:val="Nagłówek Znak"/>
    <w:basedOn w:val="Domylnaczcionkaakapitu"/>
    <w:link w:val="Nagwek"/>
    <w:uiPriority w:val="99"/>
    <w:rsid w:val="00122555"/>
  </w:style>
  <w:style w:type="paragraph" w:styleId="Stopka">
    <w:name w:val="footer"/>
    <w:basedOn w:val="Normalny"/>
    <w:link w:val="StopkaZnak"/>
    <w:uiPriority w:val="99"/>
    <w:unhideWhenUsed/>
    <w:rsid w:val="00645F9E"/>
    <w:pPr>
      <w:tabs>
        <w:tab w:val="center" w:pos="4680"/>
        <w:tab w:val="right" w:pos="9360"/>
      </w:tabs>
      <w:spacing w:after="0"/>
    </w:pPr>
    <w:rPr>
      <w:sz w:val="16"/>
    </w:rPr>
  </w:style>
  <w:style w:type="character" w:customStyle="1" w:styleId="StopkaZnak">
    <w:name w:val="Stopka Znak"/>
    <w:basedOn w:val="Domylnaczcionkaakapitu"/>
    <w:link w:val="Stopka"/>
    <w:uiPriority w:val="99"/>
    <w:rsid w:val="00645F9E"/>
    <w:rPr>
      <w:sz w:val="16"/>
    </w:rPr>
  </w:style>
  <w:style w:type="table" w:styleId="Tabela-Siatka">
    <w:name w:val="Table Grid"/>
    <w:basedOn w:val="Standardowy"/>
    <w:uiPriority w:val="39"/>
    <w:rsid w:val="00122555"/>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matscenariusza">
    <w:name w:val="Temat scenariusza"/>
    <w:basedOn w:val="Normalny"/>
    <w:qFormat/>
    <w:rsid w:val="00645F9E"/>
    <w:pPr>
      <w:spacing w:after="240"/>
    </w:pPr>
    <w:rPr>
      <w:b/>
      <w:bCs/>
      <w:sz w:val="56"/>
      <w:szCs w:val="56"/>
    </w:rPr>
  </w:style>
  <w:style w:type="paragraph" w:customStyle="1" w:styleId="Bullet-poziom1">
    <w:name w:val="Bullet - poziom 1"/>
    <w:basedOn w:val="Akapitzlist"/>
    <w:qFormat/>
    <w:rsid w:val="00B759F5"/>
    <w:pPr>
      <w:numPr>
        <w:numId w:val="2"/>
      </w:numPr>
    </w:pPr>
    <w:rPr>
      <w:szCs w:val="28"/>
    </w:rPr>
  </w:style>
  <w:style w:type="character" w:customStyle="1" w:styleId="Nagwek1Znak">
    <w:name w:val="Nagłówek 1 Znak"/>
    <w:basedOn w:val="Domylnaczcionkaakapitu"/>
    <w:link w:val="Nagwek1"/>
    <w:uiPriority w:val="9"/>
    <w:rsid w:val="00A4729F"/>
    <w:rPr>
      <w:b/>
      <w:bCs/>
      <w:color w:val="FF6600" w:themeColor="accent2"/>
      <w:sz w:val="32"/>
      <w:szCs w:val="28"/>
      <w:lang w:val="pl-PL"/>
    </w:rPr>
  </w:style>
  <w:style w:type="character" w:styleId="Hipercze">
    <w:name w:val="Hyperlink"/>
    <w:basedOn w:val="Domylnaczcionkaakapitu"/>
    <w:uiPriority w:val="99"/>
    <w:unhideWhenUsed/>
    <w:rsid w:val="00107CD7"/>
    <w:rPr>
      <w:color w:val="5DA332" w:themeColor="hyperlink"/>
      <w:u w:val="single"/>
    </w:rPr>
  </w:style>
  <w:style w:type="character" w:styleId="Nierozpoznanawzmianka">
    <w:name w:val="Unresolved Mention"/>
    <w:basedOn w:val="Domylnaczcionkaakapitu"/>
    <w:uiPriority w:val="99"/>
    <w:semiHidden/>
    <w:unhideWhenUsed/>
    <w:rsid w:val="00107CD7"/>
    <w:rPr>
      <w:color w:val="605E5C"/>
      <w:shd w:val="clear" w:color="auto" w:fill="E1DFDD"/>
    </w:rPr>
  </w:style>
  <w:style w:type="character" w:styleId="Tekstzastpczy">
    <w:name w:val="Placeholder Text"/>
    <w:basedOn w:val="Domylnaczcionkaakapitu"/>
    <w:uiPriority w:val="99"/>
    <w:semiHidden/>
    <w:rsid w:val="0026284C"/>
    <w:rPr>
      <w:color w:val="666666"/>
    </w:rPr>
  </w:style>
  <w:style w:type="paragraph" w:customStyle="1" w:styleId="1Listanumerowana-poziom1">
    <w:name w:val="1. Lista numerowana - poziom 1"/>
    <w:basedOn w:val="Akapitzlist"/>
    <w:qFormat/>
    <w:rsid w:val="00E81B12"/>
    <w:pPr>
      <w:numPr>
        <w:numId w:val="0"/>
      </w:numPr>
      <w:tabs>
        <w:tab w:val="num" w:pos="720"/>
      </w:tabs>
      <w:spacing w:before="60" w:after="60"/>
      <w:ind w:left="720" w:hanging="720"/>
    </w:pPr>
    <w:rPr>
      <w:b/>
      <w:bCs/>
    </w:rPr>
  </w:style>
  <w:style w:type="table" w:customStyle="1" w:styleId="OFFSchooltable">
    <w:name w:val="OFFSchool table"/>
    <w:basedOn w:val="Standardowy"/>
    <w:uiPriority w:val="99"/>
    <w:rsid w:val="00871EA4"/>
    <w:pPr>
      <w:spacing w:after="0"/>
    </w:pPr>
    <w:tblPr>
      <w:tblBorders>
        <w:top w:val="single" w:sz="18" w:space="0" w:color="5DA332"/>
        <w:bottom w:val="single" w:sz="18" w:space="0" w:color="5DA332"/>
        <w:insideH w:val="single" w:sz="18" w:space="0" w:color="5DA332"/>
      </w:tblBorders>
      <w:tblCellMar>
        <w:top w:w="43" w:type="dxa"/>
        <w:left w:w="0" w:type="dxa"/>
        <w:bottom w:w="43" w:type="dxa"/>
        <w:right w:w="0" w:type="dxa"/>
      </w:tblCellMar>
    </w:tblPr>
  </w:style>
  <w:style w:type="paragraph" w:customStyle="1" w:styleId="2Listanumerowana-poziom2">
    <w:name w:val="2. Lista numerowana - poziom 2"/>
    <w:basedOn w:val="1Listanumerowana-poziom1"/>
    <w:qFormat/>
    <w:rsid w:val="00A65203"/>
    <w:pPr>
      <w:numPr>
        <w:ilvl w:val="1"/>
      </w:numPr>
      <w:tabs>
        <w:tab w:val="num" w:pos="720"/>
      </w:tabs>
      <w:ind w:left="720" w:hanging="720"/>
    </w:pPr>
    <w:rPr>
      <w:b w:val="0"/>
    </w:rPr>
  </w:style>
  <w:style w:type="paragraph" w:customStyle="1" w:styleId="Bullet-poziom2">
    <w:name w:val="Bullet - poziom 2"/>
    <w:basedOn w:val="Bullet-poziom1"/>
    <w:qFormat/>
    <w:rsid w:val="00205BF6"/>
    <w:pPr>
      <w:numPr>
        <w:ilvl w:val="1"/>
      </w:numPr>
    </w:pPr>
  </w:style>
  <w:style w:type="character" w:customStyle="1" w:styleId="Nagwek4Znak">
    <w:name w:val="Nagłówek 4 Znak"/>
    <w:basedOn w:val="Domylnaczcionkaakapitu"/>
    <w:link w:val="Nagwek4"/>
    <w:uiPriority w:val="9"/>
    <w:semiHidden/>
    <w:rsid w:val="002D2540"/>
    <w:rPr>
      <w:rFonts w:asciiTheme="majorHAnsi" w:eastAsiaTheme="majorEastAsia" w:hAnsiTheme="majorHAnsi" w:cstheme="majorBidi"/>
      <w:i/>
      <w:iCs/>
      <w:color w:val="457925" w:themeColor="accent1" w:themeShade="BF"/>
      <w:sz w:val="24"/>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72" w:type="dxa"/>
        <w:bottom w:w="72" w:type="dxa"/>
      </w:tblCellMar>
    </w:tblPr>
  </w:style>
  <w:style w:type="paragraph" w:styleId="Tekstprzypisukocowego">
    <w:name w:val="endnote text"/>
    <w:basedOn w:val="Normalny"/>
    <w:link w:val="TekstprzypisukocowegoZnak"/>
    <w:uiPriority w:val="99"/>
    <w:semiHidden/>
    <w:unhideWhenUsed/>
    <w:rsid w:val="00101418"/>
    <w:pPr>
      <w:spacing w:after="0"/>
    </w:pPr>
    <w:rPr>
      <w:sz w:val="20"/>
      <w:szCs w:val="20"/>
    </w:rPr>
  </w:style>
  <w:style w:type="character" w:customStyle="1" w:styleId="TekstprzypisukocowegoZnak">
    <w:name w:val="Tekst przypisu końcowego Znak"/>
    <w:basedOn w:val="Domylnaczcionkaakapitu"/>
    <w:link w:val="Tekstprzypisukocowego"/>
    <w:uiPriority w:val="99"/>
    <w:semiHidden/>
    <w:rsid w:val="00101418"/>
    <w:rPr>
      <w:sz w:val="20"/>
      <w:szCs w:val="20"/>
    </w:rPr>
  </w:style>
  <w:style w:type="character" w:styleId="Odwoanieprzypisukocowego">
    <w:name w:val="endnote reference"/>
    <w:basedOn w:val="Domylnaczcionkaakapitu"/>
    <w:uiPriority w:val="99"/>
    <w:semiHidden/>
    <w:unhideWhenUsed/>
    <w:rsid w:val="00101418"/>
    <w:rPr>
      <w:vertAlign w:val="superscript"/>
    </w:rPr>
  </w:style>
  <w:style w:type="character" w:styleId="UyteHipercze">
    <w:name w:val="FollowedHyperlink"/>
    <w:basedOn w:val="Domylnaczcionkaakapitu"/>
    <w:uiPriority w:val="99"/>
    <w:semiHidden/>
    <w:unhideWhenUsed/>
    <w:rsid w:val="000C6BF0"/>
    <w:rPr>
      <w:color w:val="A7A6A6" w:themeColor="followedHyperlink"/>
      <w:u w:val="single"/>
    </w:rPr>
  </w:style>
  <w:style w:type="paragraph" w:styleId="Tekstprzypisudolnego">
    <w:name w:val="footnote text"/>
    <w:basedOn w:val="Normalny"/>
    <w:link w:val="TekstprzypisudolnegoZnak"/>
    <w:uiPriority w:val="99"/>
    <w:semiHidden/>
    <w:unhideWhenUsed/>
    <w:rsid w:val="000C6BF0"/>
    <w:pPr>
      <w:spacing w:after="0"/>
    </w:pPr>
    <w:rPr>
      <w:sz w:val="20"/>
      <w:szCs w:val="20"/>
    </w:rPr>
  </w:style>
  <w:style w:type="character" w:customStyle="1" w:styleId="TekstprzypisudolnegoZnak">
    <w:name w:val="Tekst przypisu dolnego Znak"/>
    <w:basedOn w:val="Domylnaczcionkaakapitu"/>
    <w:link w:val="Tekstprzypisudolnego"/>
    <w:uiPriority w:val="99"/>
    <w:semiHidden/>
    <w:rsid w:val="000C6BF0"/>
    <w:rPr>
      <w:sz w:val="20"/>
      <w:szCs w:val="20"/>
    </w:rPr>
  </w:style>
  <w:style w:type="character" w:styleId="Odwoanieprzypisudolnego">
    <w:name w:val="footnote reference"/>
    <w:basedOn w:val="Domylnaczcionkaakapitu"/>
    <w:uiPriority w:val="99"/>
    <w:semiHidden/>
    <w:unhideWhenUsed/>
    <w:rsid w:val="000C6BF0"/>
    <w:rPr>
      <w:vertAlign w:val="superscript"/>
    </w:rPr>
  </w:style>
  <w:style w:type="paragraph" w:styleId="NormalnyWeb">
    <w:name w:val="Normal (Web)"/>
    <w:basedOn w:val="Normalny"/>
    <w:uiPriority w:val="99"/>
    <w:unhideWhenUsed/>
    <w:rsid w:val="00C72547"/>
    <w:pPr>
      <w:spacing w:before="100" w:beforeAutospacing="1" w:after="100" w:afterAutospacing="1"/>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834196">
      <w:bodyDiv w:val="1"/>
      <w:marLeft w:val="0"/>
      <w:marRight w:val="0"/>
      <w:marTop w:val="0"/>
      <w:marBottom w:val="0"/>
      <w:divBdr>
        <w:top w:val="none" w:sz="0" w:space="0" w:color="auto"/>
        <w:left w:val="none" w:sz="0" w:space="0" w:color="auto"/>
        <w:bottom w:val="none" w:sz="0" w:space="0" w:color="auto"/>
        <w:right w:val="none" w:sz="0" w:space="0" w:color="auto"/>
      </w:divBdr>
    </w:div>
    <w:div w:id="87775807">
      <w:bodyDiv w:val="1"/>
      <w:marLeft w:val="0"/>
      <w:marRight w:val="0"/>
      <w:marTop w:val="0"/>
      <w:marBottom w:val="0"/>
      <w:divBdr>
        <w:top w:val="none" w:sz="0" w:space="0" w:color="auto"/>
        <w:left w:val="none" w:sz="0" w:space="0" w:color="auto"/>
        <w:bottom w:val="none" w:sz="0" w:space="0" w:color="auto"/>
        <w:right w:val="none" w:sz="0" w:space="0" w:color="auto"/>
      </w:divBdr>
    </w:div>
    <w:div w:id="89398804">
      <w:bodyDiv w:val="1"/>
      <w:marLeft w:val="0"/>
      <w:marRight w:val="0"/>
      <w:marTop w:val="0"/>
      <w:marBottom w:val="0"/>
      <w:divBdr>
        <w:top w:val="none" w:sz="0" w:space="0" w:color="auto"/>
        <w:left w:val="none" w:sz="0" w:space="0" w:color="auto"/>
        <w:bottom w:val="none" w:sz="0" w:space="0" w:color="auto"/>
        <w:right w:val="none" w:sz="0" w:space="0" w:color="auto"/>
      </w:divBdr>
    </w:div>
    <w:div w:id="123888657">
      <w:bodyDiv w:val="1"/>
      <w:marLeft w:val="0"/>
      <w:marRight w:val="0"/>
      <w:marTop w:val="0"/>
      <w:marBottom w:val="0"/>
      <w:divBdr>
        <w:top w:val="none" w:sz="0" w:space="0" w:color="auto"/>
        <w:left w:val="none" w:sz="0" w:space="0" w:color="auto"/>
        <w:bottom w:val="none" w:sz="0" w:space="0" w:color="auto"/>
        <w:right w:val="none" w:sz="0" w:space="0" w:color="auto"/>
      </w:divBdr>
    </w:div>
    <w:div w:id="134220925">
      <w:bodyDiv w:val="1"/>
      <w:marLeft w:val="0"/>
      <w:marRight w:val="0"/>
      <w:marTop w:val="0"/>
      <w:marBottom w:val="0"/>
      <w:divBdr>
        <w:top w:val="none" w:sz="0" w:space="0" w:color="auto"/>
        <w:left w:val="none" w:sz="0" w:space="0" w:color="auto"/>
        <w:bottom w:val="none" w:sz="0" w:space="0" w:color="auto"/>
        <w:right w:val="none" w:sz="0" w:space="0" w:color="auto"/>
      </w:divBdr>
    </w:div>
    <w:div w:id="154692171">
      <w:bodyDiv w:val="1"/>
      <w:marLeft w:val="0"/>
      <w:marRight w:val="0"/>
      <w:marTop w:val="0"/>
      <w:marBottom w:val="0"/>
      <w:divBdr>
        <w:top w:val="none" w:sz="0" w:space="0" w:color="auto"/>
        <w:left w:val="none" w:sz="0" w:space="0" w:color="auto"/>
        <w:bottom w:val="none" w:sz="0" w:space="0" w:color="auto"/>
        <w:right w:val="none" w:sz="0" w:space="0" w:color="auto"/>
      </w:divBdr>
    </w:div>
    <w:div w:id="191380451">
      <w:bodyDiv w:val="1"/>
      <w:marLeft w:val="0"/>
      <w:marRight w:val="0"/>
      <w:marTop w:val="0"/>
      <w:marBottom w:val="0"/>
      <w:divBdr>
        <w:top w:val="none" w:sz="0" w:space="0" w:color="auto"/>
        <w:left w:val="none" w:sz="0" w:space="0" w:color="auto"/>
        <w:bottom w:val="none" w:sz="0" w:space="0" w:color="auto"/>
        <w:right w:val="none" w:sz="0" w:space="0" w:color="auto"/>
      </w:divBdr>
    </w:div>
    <w:div w:id="236869125">
      <w:bodyDiv w:val="1"/>
      <w:marLeft w:val="0"/>
      <w:marRight w:val="0"/>
      <w:marTop w:val="0"/>
      <w:marBottom w:val="0"/>
      <w:divBdr>
        <w:top w:val="none" w:sz="0" w:space="0" w:color="auto"/>
        <w:left w:val="none" w:sz="0" w:space="0" w:color="auto"/>
        <w:bottom w:val="none" w:sz="0" w:space="0" w:color="auto"/>
        <w:right w:val="none" w:sz="0" w:space="0" w:color="auto"/>
      </w:divBdr>
    </w:div>
    <w:div w:id="254436157">
      <w:bodyDiv w:val="1"/>
      <w:marLeft w:val="0"/>
      <w:marRight w:val="0"/>
      <w:marTop w:val="0"/>
      <w:marBottom w:val="0"/>
      <w:divBdr>
        <w:top w:val="none" w:sz="0" w:space="0" w:color="auto"/>
        <w:left w:val="none" w:sz="0" w:space="0" w:color="auto"/>
        <w:bottom w:val="none" w:sz="0" w:space="0" w:color="auto"/>
        <w:right w:val="none" w:sz="0" w:space="0" w:color="auto"/>
      </w:divBdr>
    </w:div>
    <w:div w:id="364796885">
      <w:bodyDiv w:val="1"/>
      <w:marLeft w:val="0"/>
      <w:marRight w:val="0"/>
      <w:marTop w:val="0"/>
      <w:marBottom w:val="0"/>
      <w:divBdr>
        <w:top w:val="none" w:sz="0" w:space="0" w:color="auto"/>
        <w:left w:val="none" w:sz="0" w:space="0" w:color="auto"/>
        <w:bottom w:val="none" w:sz="0" w:space="0" w:color="auto"/>
        <w:right w:val="none" w:sz="0" w:space="0" w:color="auto"/>
      </w:divBdr>
    </w:div>
    <w:div w:id="372118209">
      <w:bodyDiv w:val="1"/>
      <w:marLeft w:val="0"/>
      <w:marRight w:val="0"/>
      <w:marTop w:val="0"/>
      <w:marBottom w:val="0"/>
      <w:divBdr>
        <w:top w:val="none" w:sz="0" w:space="0" w:color="auto"/>
        <w:left w:val="none" w:sz="0" w:space="0" w:color="auto"/>
        <w:bottom w:val="none" w:sz="0" w:space="0" w:color="auto"/>
        <w:right w:val="none" w:sz="0" w:space="0" w:color="auto"/>
      </w:divBdr>
    </w:div>
    <w:div w:id="389773630">
      <w:bodyDiv w:val="1"/>
      <w:marLeft w:val="0"/>
      <w:marRight w:val="0"/>
      <w:marTop w:val="0"/>
      <w:marBottom w:val="0"/>
      <w:divBdr>
        <w:top w:val="none" w:sz="0" w:space="0" w:color="auto"/>
        <w:left w:val="none" w:sz="0" w:space="0" w:color="auto"/>
        <w:bottom w:val="none" w:sz="0" w:space="0" w:color="auto"/>
        <w:right w:val="none" w:sz="0" w:space="0" w:color="auto"/>
      </w:divBdr>
    </w:div>
    <w:div w:id="600840429">
      <w:bodyDiv w:val="1"/>
      <w:marLeft w:val="0"/>
      <w:marRight w:val="0"/>
      <w:marTop w:val="0"/>
      <w:marBottom w:val="0"/>
      <w:divBdr>
        <w:top w:val="none" w:sz="0" w:space="0" w:color="auto"/>
        <w:left w:val="none" w:sz="0" w:space="0" w:color="auto"/>
        <w:bottom w:val="none" w:sz="0" w:space="0" w:color="auto"/>
        <w:right w:val="none" w:sz="0" w:space="0" w:color="auto"/>
      </w:divBdr>
    </w:div>
    <w:div w:id="610205926">
      <w:bodyDiv w:val="1"/>
      <w:marLeft w:val="0"/>
      <w:marRight w:val="0"/>
      <w:marTop w:val="0"/>
      <w:marBottom w:val="0"/>
      <w:divBdr>
        <w:top w:val="none" w:sz="0" w:space="0" w:color="auto"/>
        <w:left w:val="none" w:sz="0" w:space="0" w:color="auto"/>
        <w:bottom w:val="none" w:sz="0" w:space="0" w:color="auto"/>
        <w:right w:val="none" w:sz="0" w:space="0" w:color="auto"/>
      </w:divBdr>
    </w:div>
    <w:div w:id="614020290">
      <w:bodyDiv w:val="1"/>
      <w:marLeft w:val="0"/>
      <w:marRight w:val="0"/>
      <w:marTop w:val="0"/>
      <w:marBottom w:val="0"/>
      <w:divBdr>
        <w:top w:val="none" w:sz="0" w:space="0" w:color="auto"/>
        <w:left w:val="none" w:sz="0" w:space="0" w:color="auto"/>
        <w:bottom w:val="none" w:sz="0" w:space="0" w:color="auto"/>
        <w:right w:val="none" w:sz="0" w:space="0" w:color="auto"/>
      </w:divBdr>
    </w:div>
    <w:div w:id="668868933">
      <w:bodyDiv w:val="1"/>
      <w:marLeft w:val="0"/>
      <w:marRight w:val="0"/>
      <w:marTop w:val="0"/>
      <w:marBottom w:val="0"/>
      <w:divBdr>
        <w:top w:val="none" w:sz="0" w:space="0" w:color="auto"/>
        <w:left w:val="none" w:sz="0" w:space="0" w:color="auto"/>
        <w:bottom w:val="none" w:sz="0" w:space="0" w:color="auto"/>
        <w:right w:val="none" w:sz="0" w:space="0" w:color="auto"/>
      </w:divBdr>
    </w:div>
    <w:div w:id="713580174">
      <w:bodyDiv w:val="1"/>
      <w:marLeft w:val="0"/>
      <w:marRight w:val="0"/>
      <w:marTop w:val="0"/>
      <w:marBottom w:val="0"/>
      <w:divBdr>
        <w:top w:val="none" w:sz="0" w:space="0" w:color="auto"/>
        <w:left w:val="none" w:sz="0" w:space="0" w:color="auto"/>
        <w:bottom w:val="none" w:sz="0" w:space="0" w:color="auto"/>
        <w:right w:val="none" w:sz="0" w:space="0" w:color="auto"/>
      </w:divBdr>
    </w:div>
    <w:div w:id="729305638">
      <w:bodyDiv w:val="1"/>
      <w:marLeft w:val="0"/>
      <w:marRight w:val="0"/>
      <w:marTop w:val="0"/>
      <w:marBottom w:val="0"/>
      <w:divBdr>
        <w:top w:val="none" w:sz="0" w:space="0" w:color="auto"/>
        <w:left w:val="none" w:sz="0" w:space="0" w:color="auto"/>
        <w:bottom w:val="none" w:sz="0" w:space="0" w:color="auto"/>
        <w:right w:val="none" w:sz="0" w:space="0" w:color="auto"/>
      </w:divBdr>
    </w:div>
    <w:div w:id="731924841">
      <w:bodyDiv w:val="1"/>
      <w:marLeft w:val="0"/>
      <w:marRight w:val="0"/>
      <w:marTop w:val="0"/>
      <w:marBottom w:val="0"/>
      <w:divBdr>
        <w:top w:val="none" w:sz="0" w:space="0" w:color="auto"/>
        <w:left w:val="none" w:sz="0" w:space="0" w:color="auto"/>
        <w:bottom w:val="none" w:sz="0" w:space="0" w:color="auto"/>
        <w:right w:val="none" w:sz="0" w:space="0" w:color="auto"/>
      </w:divBdr>
    </w:div>
    <w:div w:id="732243645">
      <w:bodyDiv w:val="1"/>
      <w:marLeft w:val="0"/>
      <w:marRight w:val="0"/>
      <w:marTop w:val="0"/>
      <w:marBottom w:val="0"/>
      <w:divBdr>
        <w:top w:val="none" w:sz="0" w:space="0" w:color="auto"/>
        <w:left w:val="none" w:sz="0" w:space="0" w:color="auto"/>
        <w:bottom w:val="none" w:sz="0" w:space="0" w:color="auto"/>
        <w:right w:val="none" w:sz="0" w:space="0" w:color="auto"/>
      </w:divBdr>
    </w:div>
    <w:div w:id="766194861">
      <w:bodyDiv w:val="1"/>
      <w:marLeft w:val="0"/>
      <w:marRight w:val="0"/>
      <w:marTop w:val="0"/>
      <w:marBottom w:val="0"/>
      <w:divBdr>
        <w:top w:val="none" w:sz="0" w:space="0" w:color="auto"/>
        <w:left w:val="none" w:sz="0" w:space="0" w:color="auto"/>
        <w:bottom w:val="none" w:sz="0" w:space="0" w:color="auto"/>
        <w:right w:val="none" w:sz="0" w:space="0" w:color="auto"/>
      </w:divBdr>
    </w:div>
    <w:div w:id="830102847">
      <w:bodyDiv w:val="1"/>
      <w:marLeft w:val="0"/>
      <w:marRight w:val="0"/>
      <w:marTop w:val="0"/>
      <w:marBottom w:val="0"/>
      <w:divBdr>
        <w:top w:val="none" w:sz="0" w:space="0" w:color="auto"/>
        <w:left w:val="none" w:sz="0" w:space="0" w:color="auto"/>
        <w:bottom w:val="none" w:sz="0" w:space="0" w:color="auto"/>
        <w:right w:val="none" w:sz="0" w:space="0" w:color="auto"/>
      </w:divBdr>
    </w:div>
    <w:div w:id="868449889">
      <w:bodyDiv w:val="1"/>
      <w:marLeft w:val="0"/>
      <w:marRight w:val="0"/>
      <w:marTop w:val="0"/>
      <w:marBottom w:val="0"/>
      <w:divBdr>
        <w:top w:val="none" w:sz="0" w:space="0" w:color="auto"/>
        <w:left w:val="none" w:sz="0" w:space="0" w:color="auto"/>
        <w:bottom w:val="none" w:sz="0" w:space="0" w:color="auto"/>
        <w:right w:val="none" w:sz="0" w:space="0" w:color="auto"/>
      </w:divBdr>
    </w:div>
    <w:div w:id="901717064">
      <w:bodyDiv w:val="1"/>
      <w:marLeft w:val="0"/>
      <w:marRight w:val="0"/>
      <w:marTop w:val="0"/>
      <w:marBottom w:val="0"/>
      <w:divBdr>
        <w:top w:val="none" w:sz="0" w:space="0" w:color="auto"/>
        <w:left w:val="none" w:sz="0" w:space="0" w:color="auto"/>
        <w:bottom w:val="none" w:sz="0" w:space="0" w:color="auto"/>
        <w:right w:val="none" w:sz="0" w:space="0" w:color="auto"/>
      </w:divBdr>
    </w:div>
    <w:div w:id="945768883">
      <w:bodyDiv w:val="1"/>
      <w:marLeft w:val="0"/>
      <w:marRight w:val="0"/>
      <w:marTop w:val="0"/>
      <w:marBottom w:val="0"/>
      <w:divBdr>
        <w:top w:val="none" w:sz="0" w:space="0" w:color="auto"/>
        <w:left w:val="none" w:sz="0" w:space="0" w:color="auto"/>
        <w:bottom w:val="none" w:sz="0" w:space="0" w:color="auto"/>
        <w:right w:val="none" w:sz="0" w:space="0" w:color="auto"/>
      </w:divBdr>
    </w:div>
    <w:div w:id="973558158">
      <w:bodyDiv w:val="1"/>
      <w:marLeft w:val="0"/>
      <w:marRight w:val="0"/>
      <w:marTop w:val="0"/>
      <w:marBottom w:val="0"/>
      <w:divBdr>
        <w:top w:val="none" w:sz="0" w:space="0" w:color="auto"/>
        <w:left w:val="none" w:sz="0" w:space="0" w:color="auto"/>
        <w:bottom w:val="none" w:sz="0" w:space="0" w:color="auto"/>
        <w:right w:val="none" w:sz="0" w:space="0" w:color="auto"/>
      </w:divBdr>
    </w:div>
    <w:div w:id="977613119">
      <w:bodyDiv w:val="1"/>
      <w:marLeft w:val="0"/>
      <w:marRight w:val="0"/>
      <w:marTop w:val="0"/>
      <w:marBottom w:val="0"/>
      <w:divBdr>
        <w:top w:val="none" w:sz="0" w:space="0" w:color="auto"/>
        <w:left w:val="none" w:sz="0" w:space="0" w:color="auto"/>
        <w:bottom w:val="none" w:sz="0" w:space="0" w:color="auto"/>
        <w:right w:val="none" w:sz="0" w:space="0" w:color="auto"/>
      </w:divBdr>
    </w:div>
    <w:div w:id="979264134">
      <w:bodyDiv w:val="1"/>
      <w:marLeft w:val="0"/>
      <w:marRight w:val="0"/>
      <w:marTop w:val="0"/>
      <w:marBottom w:val="0"/>
      <w:divBdr>
        <w:top w:val="none" w:sz="0" w:space="0" w:color="auto"/>
        <w:left w:val="none" w:sz="0" w:space="0" w:color="auto"/>
        <w:bottom w:val="none" w:sz="0" w:space="0" w:color="auto"/>
        <w:right w:val="none" w:sz="0" w:space="0" w:color="auto"/>
      </w:divBdr>
    </w:div>
    <w:div w:id="980425722">
      <w:bodyDiv w:val="1"/>
      <w:marLeft w:val="0"/>
      <w:marRight w:val="0"/>
      <w:marTop w:val="0"/>
      <w:marBottom w:val="0"/>
      <w:divBdr>
        <w:top w:val="none" w:sz="0" w:space="0" w:color="auto"/>
        <w:left w:val="none" w:sz="0" w:space="0" w:color="auto"/>
        <w:bottom w:val="none" w:sz="0" w:space="0" w:color="auto"/>
        <w:right w:val="none" w:sz="0" w:space="0" w:color="auto"/>
      </w:divBdr>
    </w:div>
    <w:div w:id="1008874565">
      <w:bodyDiv w:val="1"/>
      <w:marLeft w:val="0"/>
      <w:marRight w:val="0"/>
      <w:marTop w:val="0"/>
      <w:marBottom w:val="0"/>
      <w:divBdr>
        <w:top w:val="none" w:sz="0" w:space="0" w:color="auto"/>
        <w:left w:val="none" w:sz="0" w:space="0" w:color="auto"/>
        <w:bottom w:val="none" w:sz="0" w:space="0" w:color="auto"/>
        <w:right w:val="none" w:sz="0" w:space="0" w:color="auto"/>
      </w:divBdr>
    </w:div>
    <w:div w:id="1013339736">
      <w:bodyDiv w:val="1"/>
      <w:marLeft w:val="0"/>
      <w:marRight w:val="0"/>
      <w:marTop w:val="0"/>
      <w:marBottom w:val="0"/>
      <w:divBdr>
        <w:top w:val="none" w:sz="0" w:space="0" w:color="auto"/>
        <w:left w:val="none" w:sz="0" w:space="0" w:color="auto"/>
        <w:bottom w:val="none" w:sz="0" w:space="0" w:color="auto"/>
        <w:right w:val="none" w:sz="0" w:space="0" w:color="auto"/>
      </w:divBdr>
    </w:div>
    <w:div w:id="1097139371">
      <w:bodyDiv w:val="1"/>
      <w:marLeft w:val="0"/>
      <w:marRight w:val="0"/>
      <w:marTop w:val="0"/>
      <w:marBottom w:val="0"/>
      <w:divBdr>
        <w:top w:val="none" w:sz="0" w:space="0" w:color="auto"/>
        <w:left w:val="none" w:sz="0" w:space="0" w:color="auto"/>
        <w:bottom w:val="none" w:sz="0" w:space="0" w:color="auto"/>
        <w:right w:val="none" w:sz="0" w:space="0" w:color="auto"/>
      </w:divBdr>
    </w:div>
    <w:div w:id="1099251138">
      <w:bodyDiv w:val="1"/>
      <w:marLeft w:val="0"/>
      <w:marRight w:val="0"/>
      <w:marTop w:val="0"/>
      <w:marBottom w:val="0"/>
      <w:divBdr>
        <w:top w:val="none" w:sz="0" w:space="0" w:color="auto"/>
        <w:left w:val="none" w:sz="0" w:space="0" w:color="auto"/>
        <w:bottom w:val="none" w:sz="0" w:space="0" w:color="auto"/>
        <w:right w:val="none" w:sz="0" w:space="0" w:color="auto"/>
      </w:divBdr>
    </w:div>
    <w:div w:id="1107384288">
      <w:bodyDiv w:val="1"/>
      <w:marLeft w:val="0"/>
      <w:marRight w:val="0"/>
      <w:marTop w:val="0"/>
      <w:marBottom w:val="0"/>
      <w:divBdr>
        <w:top w:val="none" w:sz="0" w:space="0" w:color="auto"/>
        <w:left w:val="none" w:sz="0" w:space="0" w:color="auto"/>
        <w:bottom w:val="none" w:sz="0" w:space="0" w:color="auto"/>
        <w:right w:val="none" w:sz="0" w:space="0" w:color="auto"/>
      </w:divBdr>
    </w:div>
    <w:div w:id="1365591631">
      <w:bodyDiv w:val="1"/>
      <w:marLeft w:val="0"/>
      <w:marRight w:val="0"/>
      <w:marTop w:val="0"/>
      <w:marBottom w:val="0"/>
      <w:divBdr>
        <w:top w:val="none" w:sz="0" w:space="0" w:color="auto"/>
        <w:left w:val="none" w:sz="0" w:space="0" w:color="auto"/>
        <w:bottom w:val="none" w:sz="0" w:space="0" w:color="auto"/>
        <w:right w:val="none" w:sz="0" w:space="0" w:color="auto"/>
      </w:divBdr>
    </w:div>
    <w:div w:id="1390694052">
      <w:bodyDiv w:val="1"/>
      <w:marLeft w:val="0"/>
      <w:marRight w:val="0"/>
      <w:marTop w:val="0"/>
      <w:marBottom w:val="0"/>
      <w:divBdr>
        <w:top w:val="none" w:sz="0" w:space="0" w:color="auto"/>
        <w:left w:val="none" w:sz="0" w:space="0" w:color="auto"/>
        <w:bottom w:val="none" w:sz="0" w:space="0" w:color="auto"/>
        <w:right w:val="none" w:sz="0" w:space="0" w:color="auto"/>
      </w:divBdr>
    </w:div>
    <w:div w:id="1446268851">
      <w:bodyDiv w:val="1"/>
      <w:marLeft w:val="0"/>
      <w:marRight w:val="0"/>
      <w:marTop w:val="0"/>
      <w:marBottom w:val="0"/>
      <w:divBdr>
        <w:top w:val="none" w:sz="0" w:space="0" w:color="auto"/>
        <w:left w:val="none" w:sz="0" w:space="0" w:color="auto"/>
        <w:bottom w:val="none" w:sz="0" w:space="0" w:color="auto"/>
        <w:right w:val="none" w:sz="0" w:space="0" w:color="auto"/>
      </w:divBdr>
    </w:div>
    <w:div w:id="1467814724">
      <w:bodyDiv w:val="1"/>
      <w:marLeft w:val="0"/>
      <w:marRight w:val="0"/>
      <w:marTop w:val="0"/>
      <w:marBottom w:val="0"/>
      <w:divBdr>
        <w:top w:val="none" w:sz="0" w:space="0" w:color="auto"/>
        <w:left w:val="none" w:sz="0" w:space="0" w:color="auto"/>
        <w:bottom w:val="none" w:sz="0" w:space="0" w:color="auto"/>
        <w:right w:val="none" w:sz="0" w:space="0" w:color="auto"/>
      </w:divBdr>
    </w:div>
    <w:div w:id="1470706256">
      <w:bodyDiv w:val="1"/>
      <w:marLeft w:val="0"/>
      <w:marRight w:val="0"/>
      <w:marTop w:val="0"/>
      <w:marBottom w:val="0"/>
      <w:divBdr>
        <w:top w:val="none" w:sz="0" w:space="0" w:color="auto"/>
        <w:left w:val="none" w:sz="0" w:space="0" w:color="auto"/>
        <w:bottom w:val="none" w:sz="0" w:space="0" w:color="auto"/>
        <w:right w:val="none" w:sz="0" w:space="0" w:color="auto"/>
      </w:divBdr>
    </w:div>
    <w:div w:id="1480075465">
      <w:bodyDiv w:val="1"/>
      <w:marLeft w:val="0"/>
      <w:marRight w:val="0"/>
      <w:marTop w:val="0"/>
      <w:marBottom w:val="0"/>
      <w:divBdr>
        <w:top w:val="none" w:sz="0" w:space="0" w:color="auto"/>
        <w:left w:val="none" w:sz="0" w:space="0" w:color="auto"/>
        <w:bottom w:val="none" w:sz="0" w:space="0" w:color="auto"/>
        <w:right w:val="none" w:sz="0" w:space="0" w:color="auto"/>
      </w:divBdr>
    </w:div>
    <w:div w:id="1557350480">
      <w:bodyDiv w:val="1"/>
      <w:marLeft w:val="0"/>
      <w:marRight w:val="0"/>
      <w:marTop w:val="0"/>
      <w:marBottom w:val="0"/>
      <w:divBdr>
        <w:top w:val="none" w:sz="0" w:space="0" w:color="auto"/>
        <w:left w:val="none" w:sz="0" w:space="0" w:color="auto"/>
        <w:bottom w:val="none" w:sz="0" w:space="0" w:color="auto"/>
        <w:right w:val="none" w:sz="0" w:space="0" w:color="auto"/>
      </w:divBdr>
    </w:div>
    <w:div w:id="1593001941">
      <w:bodyDiv w:val="1"/>
      <w:marLeft w:val="0"/>
      <w:marRight w:val="0"/>
      <w:marTop w:val="0"/>
      <w:marBottom w:val="0"/>
      <w:divBdr>
        <w:top w:val="none" w:sz="0" w:space="0" w:color="auto"/>
        <w:left w:val="none" w:sz="0" w:space="0" w:color="auto"/>
        <w:bottom w:val="none" w:sz="0" w:space="0" w:color="auto"/>
        <w:right w:val="none" w:sz="0" w:space="0" w:color="auto"/>
      </w:divBdr>
    </w:div>
    <w:div w:id="1596596944">
      <w:bodyDiv w:val="1"/>
      <w:marLeft w:val="0"/>
      <w:marRight w:val="0"/>
      <w:marTop w:val="0"/>
      <w:marBottom w:val="0"/>
      <w:divBdr>
        <w:top w:val="none" w:sz="0" w:space="0" w:color="auto"/>
        <w:left w:val="none" w:sz="0" w:space="0" w:color="auto"/>
        <w:bottom w:val="none" w:sz="0" w:space="0" w:color="auto"/>
        <w:right w:val="none" w:sz="0" w:space="0" w:color="auto"/>
      </w:divBdr>
    </w:div>
    <w:div w:id="1629320063">
      <w:bodyDiv w:val="1"/>
      <w:marLeft w:val="0"/>
      <w:marRight w:val="0"/>
      <w:marTop w:val="0"/>
      <w:marBottom w:val="0"/>
      <w:divBdr>
        <w:top w:val="none" w:sz="0" w:space="0" w:color="auto"/>
        <w:left w:val="none" w:sz="0" w:space="0" w:color="auto"/>
        <w:bottom w:val="none" w:sz="0" w:space="0" w:color="auto"/>
        <w:right w:val="none" w:sz="0" w:space="0" w:color="auto"/>
      </w:divBdr>
    </w:div>
    <w:div w:id="1665932470">
      <w:bodyDiv w:val="1"/>
      <w:marLeft w:val="0"/>
      <w:marRight w:val="0"/>
      <w:marTop w:val="0"/>
      <w:marBottom w:val="0"/>
      <w:divBdr>
        <w:top w:val="none" w:sz="0" w:space="0" w:color="auto"/>
        <w:left w:val="none" w:sz="0" w:space="0" w:color="auto"/>
        <w:bottom w:val="none" w:sz="0" w:space="0" w:color="auto"/>
        <w:right w:val="none" w:sz="0" w:space="0" w:color="auto"/>
      </w:divBdr>
    </w:div>
    <w:div w:id="1666784163">
      <w:bodyDiv w:val="1"/>
      <w:marLeft w:val="0"/>
      <w:marRight w:val="0"/>
      <w:marTop w:val="0"/>
      <w:marBottom w:val="0"/>
      <w:divBdr>
        <w:top w:val="none" w:sz="0" w:space="0" w:color="auto"/>
        <w:left w:val="none" w:sz="0" w:space="0" w:color="auto"/>
        <w:bottom w:val="none" w:sz="0" w:space="0" w:color="auto"/>
        <w:right w:val="none" w:sz="0" w:space="0" w:color="auto"/>
      </w:divBdr>
    </w:div>
    <w:div w:id="1683126735">
      <w:bodyDiv w:val="1"/>
      <w:marLeft w:val="0"/>
      <w:marRight w:val="0"/>
      <w:marTop w:val="0"/>
      <w:marBottom w:val="0"/>
      <w:divBdr>
        <w:top w:val="none" w:sz="0" w:space="0" w:color="auto"/>
        <w:left w:val="none" w:sz="0" w:space="0" w:color="auto"/>
        <w:bottom w:val="none" w:sz="0" w:space="0" w:color="auto"/>
        <w:right w:val="none" w:sz="0" w:space="0" w:color="auto"/>
      </w:divBdr>
    </w:div>
    <w:div w:id="1739669781">
      <w:bodyDiv w:val="1"/>
      <w:marLeft w:val="0"/>
      <w:marRight w:val="0"/>
      <w:marTop w:val="0"/>
      <w:marBottom w:val="0"/>
      <w:divBdr>
        <w:top w:val="none" w:sz="0" w:space="0" w:color="auto"/>
        <w:left w:val="none" w:sz="0" w:space="0" w:color="auto"/>
        <w:bottom w:val="none" w:sz="0" w:space="0" w:color="auto"/>
        <w:right w:val="none" w:sz="0" w:space="0" w:color="auto"/>
      </w:divBdr>
    </w:div>
    <w:div w:id="1753893782">
      <w:bodyDiv w:val="1"/>
      <w:marLeft w:val="0"/>
      <w:marRight w:val="0"/>
      <w:marTop w:val="0"/>
      <w:marBottom w:val="0"/>
      <w:divBdr>
        <w:top w:val="none" w:sz="0" w:space="0" w:color="auto"/>
        <w:left w:val="none" w:sz="0" w:space="0" w:color="auto"/>
        <w:bottom w:val="none" w:sz="0" w:space="0" w:color="auto"/>
        <w:right w:val="none" w:sz="0" w:space="0" w:color="auto"/>
      </w:divBdr>
    </w:div>
    <w:div w:id="1788429895">
      <w:bodyDiv w:val="1"/>
      <w:marLeft w:val="0"/>
      <w:marRight w:val="0"/>
      <w:marTop w:val="0"/>
      <w:marBottom w:val="0"/>
      <w:divBdr>
        <w:top w:val="none" w:sz="0" w:space="0" w:color="auto"/>
        <w:left w:val="none" w:sz="0" w:space="0" w:color="auto"/>
        <w:bottom w:val="none" w:sz="0" w:space="0" w:color="auto"/>
        <w:right w:val="none" w:sz="0" w:space="0" w:color="auto"/>
      </w:divBdr>
    </w:div>
    <w:div w:id="1819953372">
      <w:bodyDiv w:val="1"/>
      <w:marLeft w:val="0"/>
      <w:marRight w:val="0"/>
      <w:marTop w:val="0"/>
      <w:marBottom w:val="0"/>
      <w:divBdr>
        <w:top w:val="none" w:sz="0" w:space="0" w:color="auto"/>
        <w:left w:val="none" w:sz="0" w:space="0" w:color="auto"/>
        <w:bottom w:val="none" w:sz="0" w:space="0" w:color="auto"/>
        <w:right w:val="none" w:sz="0" w:space="0" w:color="auto"/>
      </w:divBdr>
    </w:div>
    <w:div w:id="1839617337">
      <w:bodyDiv w:val="1"/>
      <w:marLeft w:val="0"/>
      <w:marRight w:val="0"/>
      <w:marTop w:val="0"/>
      <w:marBottom w:val="0"/>
      <w:divBdr>
        <w:top w:val="none" w:sz="0" w:space="0" w:color="auto"/>
        <w:left w:val="none" w:sz="0" w:space="0" w:color="auto"/>
        <w:bottom w:val="none" w:sz="0" w:space="0" w:color="auto"/>
        <w:right w:val="none" w:sz="0" w:space="0" w:color="auto"/>
      </w:divBdr>
    </w:div>
    <w:div w:id="1851211823">
      <w:bodyDiv w:val="1"/>
      <w:marLeft w:val="0"/>
      <w:marRight w:val="0"/>
      <w:marTop w:val="0"/>
      <w:marBottom w:val="0"/>
      <w:divBdr>
        <w:top w:val="none" w:sz="0" w:space="0" w:color="auto"/>
        <w:left w:val="none" w:sz="0" w:space="0" w:color="auto"/>
        <w:bottom w:val="none" w:sz="0" w:space="0" w:color="auto"/>
        <w:right w:val="none" w:sz="0" w:space="0" w:color="auto"/>
      </w:divBdr>
    </w:div>
    <w:div w:id="1860043718">
      <w:bodyDiv w:val="1"/>
      <w:marLeft w:val="0"/>
      <w:marRight w:val="0"/>
      <w:marTop w:val="0"/>
      <w:marBottom w:val="0"/>
      <w:divBdr>
        <w:top w:val="none" w:sz="0" w:space="0" w:color="auto"/>
        <w:left w:val="none" w:sz="0" w:space="0" w:color="auto"/>
        <w:bottom w:val="none" w:sz="0" w:space="0" w:color="auto"/>
        <w:right w:val="none" w:sz="0" w:space="0" w:color="auto"/>
      </w:divBdr>
    </w:div>
    <w:div w:id="1912545181">
      <w:bodyDiv w:val="1"/>
      <w:marLeft w:val="0"/>
      <w:marRight w:val="0"/>
      <w:marTop w:val="0"/>
      <w:marBottom w:val="0"/>
      <w:divBdr>
        <w:top w:val="none" w:sz="0" w:space="0" w:color="auto"/>
        <w:left w:val="none" w:sz="0" w:space="0" w:color="auto"/>
        <w:bottom w:val="none" w:sz="0" w:space="0" w:color="auto"/>
        <w:right w:val="none" w:sz="0" w:space="0" w:color="auto"/>
      </w:divBdr>
    </w:div>
    <w:div w:id="1928688742">
      <w:bodyDiv w:val="1"/>
      <w:marLeft w:val="0"/>
      <w:marRight w:val="0"/>
      <w:marTop w:val="0"/>
      <w:marBottom w:val="0"/>
      <w:divBdr>
        <w:top w:val="none" w:sz="0" w:space="0" w:color="auto"/>
        <w:left w:val="none" w:sz="0" w:space="0" w:color="auto"/>
        <w:bottom w:val="none" w:sz="0" w:space="0" w:color="auto"/>
        <w:right w:val="none" w:sz="0" w:space="0" w:color="auto"/>
      </w:divBdr>
    </w:div>
    <w:div w:id="2085028651">
      <w:bodyDiv w:val="1"/>
      <w:marLeft w:val="0"/>
      <w:marRight w:val="0"/>
      <w:marTop w:val="0"/>
      <w:marBottom w:val="0"/>
      <w:divBdr>
        <w:top w:val="none" w:sz="0" w:space="0" w:color="auto"/>
        <w:left w:val="none" w:sz="0" w:space="0" w:color="auto"/>
        <w:bottom w:val="none" w:sz="0" w:space="0" w:color="auto"/>
        <w:right w:val="none" w:sz="0" w:space="0" w:color="auto"/>
      </w:divBdr>
    </w:div>
    <w:div w:id="21188669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jpg"/><Relationship Id="rId26" Type="http://schemas.openxmlformats.org/officeDocument/2006/relationships/image" Target="media/image15.png"/><Relationship Id="rId39" Type="http://schemas.openxmlformats.org/officeDocument/2006/relationships/hyperlink" Target="https://www.isbtech.pl/2024/11/elevenlabs-zainwestuje-44-mln-pln-w-rozwoj-polskiego-ekosystemu-ai/" TargetMode="External"/><Relationship Id="rId21" Type="http://schemas.openxmlformats.org/officeDocument/2006/relationships/image" Target="media/image10.png"/><Relationship Id="rId34" Type="http://schemas.openxmlformats.org/officeDocument/2006/relationships/hyperlink" Target="https://en.wikipedia.org/wiki/Asymmetric_numeral_systems" TargetMode="External"/><Relationship Id="rId42" Type="http://schemas.openxmlformats.org/officeDocument/2006/relationships/hyperlink" Target="https://freshinset.pl/produkty" TargetMode="External"/><Relationship Id="rId47" Type="http://schemas.openxmlformats.org/officeDocument/2006/relationships/hyperlink" Target="https://www.gov.pl/web/nauka/polacy-wydrukowali-pierwsza-na-swiecie-bioniczna-trzustke-z-naczyniami" TargetMode="External"/><Relationship Id="rId50"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www.youtube.com/watch?v=LZaB6ZESsqw&amp;t=58s"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yperlink" Target="https://wediditinpoland.eu/innowacje/technologia-molten/" TargetMode="External"/><Relationship Id="rId40" Type="http://schemas.openxmlformats.org/officeDocument/2006/relationships/hyperlink" Target="https://wediditinpoland.eu/innowacje/blik/" TargetMode="External"/><Relationship Id="rId45" Type="http://schemas.openxmlformats.org/officeDocument/2006/relationships/hyperlink" Target="https://wediditinpoland.eu/innowacje/lazik-agh-kalman/" TargetMode="Externa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www.blik.com/" TargetMode="External"/><Relationship Id="rId49"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8.jpg"/><Relationship Id="rId31" Type="http://schemas.openxmlformats.org/officeDocument/2006/relationships/image" Target="media/image20.png"/><Relationship Id="rId44" Type="http://schemas.openxmlformats.org/officeDocument/2006/relationships/hyperlink" Target="https://inpost.pl/o-inpost"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youtu.be/FgqjFXxLcFI?si=3opj8ZPXHkRBhNrx"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wediditinpoland.eu/innowacje/bioniczna-trzustka/" TargetMode="External"/><Relationship Id="rId43" Type="http://schemas.openxmlformats.org/officeDocument/2006/relationships/hyperlink" Target="https://wediditinpoland.eu/innowacje/paczkomat-inpost/" TargetMode="External"/><Relationship Id="rId48" Type="http://schemas.openxmlformats.org/officeDocument/2006/relationships/hyperlink" Target="https://wediditinpoland.eu/innowacje/vidre-plus/" TargetMode="External"/><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yperlink" Target="https://wediditinpoland.eu/innowacje/elevenlabs/" TargetMode="External"/><Relationship Id="rId46" Type="http://schemas.openxmlformats.org/officeDocument/2006/relationships/hyperlink" Target="https://www.mastercard.pl/pl-pl.html" TargetMode="External"/><Relationship Id="rId20" Type="http://schemas.openxmlformats.org/officeDocument/2006/relationships/image" Target="media/image9.png"/><Relationship Id="rId41" Type="http://schemas.openxmlformats.org/officeDocument/2006/relationships/hyperlink" Target="https://wediditinpoland.eu/innowacje/platnosc-spojrzeniem/"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hyperlink" Target="http://www.wediditinpoland.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Custom 7">
      <a:dk1>
        <a:sysClr val="windowText" lastClr="000000"/>
      </a:dk1>
      <a:lt1>
        <a:sysClr val="window" lastClr="FFFFFF"/>
      </a:lt1>
      <a:dk2>
        <a:srgbClr val="000000"/>
      </a:dk2>
      <a:lt2>
        <a:srgbClr val="FFFFFF"/>
      </a:lt2>
      <a:accent1>
        <a:srgbClr val="5DA332"/>
      </a:accent1>
      <a:accent2>
        <a:srgbClr val="FF6600"/>
      </a:accent2>
      <a:accent3>
        <a:srgbClr val="A7A6A6"/>
      </a:accent3>
      <a:accent4>
        <a:srgbClr val="FFFFFF"/>
      </a:accent4>
      <a:accent5>
        <a:srgbClr val="FFFFFF"/>
      </a:accent5>
      <a:accent6>
        <a:srgbClr val="FFFFFF"/>
      </a:accent6>
      <a:hlink>
        <a:srgbClr val="5DA332"/>
      </a:hlink>
      <a:folHlink>
        <a:srgbClr val="A7A6A6"/>
      </a:folHlink>
    </a:clrScheme>
    <a:fontScheme name="OFFSchoo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qgjZxaX7ssOeKqon4BPahSphAQ==">CgMxLjAyCGguZ2pkZ3hzOAByITFzUnNhS0RUeUJZVlZSLURVd2g1b3NQc0tLYjhGUjhQeQ==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6C89E3F-E003-2641-845A-F052F69075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26</Pages>
  <Words>2016</Words>
  <Characters>12362</Characters>
  <Application>Microsoft Office Word</Application>
  <DocSecurity>0</DocSecurity>
  <Lines>280</Lines>
  <Paragraphs>106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14272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Włączeni Plus</cp:lastModifiedBy>
  <cp:revision>9</cp:revision>
  <cp:lastPrinted>2024-08-02T16:54:00Z</cp:lastPrinted>
  <dcterms:created xsi:type="dcterms:W3CDTF">2025-10-30T13:14:00Z</dcterms:created>
  <dcterms:modified xsi:type="dcterms:W3CDTF">2025-11-12T21:26:00Z</dcterms:modified>
</cp:coreProperties>
</file>